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30"/>
      </w:tblGrid>
      <w:tr w:rsidR="0035039A" w:rsidRPr="0035039A" w:rsidTr="00AC05B8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35039A" w:rsidRPr="0035039A" w:rsidRDefault="0035039A" w:rsidP="003503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39A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3195A0AD" wp14:editId="5441D980">
                  <wp:simplePos x="0" y="0"/>
                  <wp:positionH relativeFrom="column">
                    <wp:posOffset>2745105</wp:posOffset>
                  </wp:positionH>
                  <wp:positionV relativeFrom="paragraph">
                    <wp:posOffset>114300</wp:posOffset>
                  </wp:positionV>
                  <wp:extent cx="443865" cy="559435"/>
                  <wp:effectExtent l="0" t="0" r="0" b="0"/>
                  <wp:wrapNone/>
                  <wp:docPr id="1" name="Рисунок 1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5039A" w:rsidRPr="0035039A" w:rsidRDefault="0035039A" w:rsidP="003503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5039A" w:rsidRPr="0035039A" w:rsidRDefault="0035039A" w:rsidP="003503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5039A" w:rsidRPr="0035039A" w:rsidRDefault="0035039A" w:rsidP="003503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5039A" w:rsidRPr="0035039A" w:rsidRDefault="0035039A" w:rsidP="003503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03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АДМИНИСТРАЦИЯ   МУНИЦИПАЛЬНОГО ОБРАЗОВАНИЯ</w:t>
            </w:r>
          </w:p>
          <w:p w:rsidR="0035039A" w:rsidRPr="0035039A" w:rsidRDefault="0035039A" w:rsidP="003503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03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ГРАЧЕВСКИЙ  РАЙОН ОРЕНБУРГСКОЙ ОБЛАСТИ</w:t>
            </w:r>
          </w:p>
          <w:p w:rsidR="0035039A" w:rsidRPr="0035039A" w:rsidRDefault="0035039A" w:rsidP="003503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35039A">
              <w:rPr>
                <w:rFonts w:ascii="Times New Roman" w:hAnsi="Times New Roman" w:cs="Times New Roman"/>
                <w:b/>
                <w:sz w:val="32"/>
                <w:szCs w:val="32"/>
              </w:rPr>
              <w:t>П</w:t>
            </w:r>
            <w:proofErr w:type="gramEnd"/>
            <w:r w:rsidRPr="0035039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О С Т А Н О В Л Е Н И Е</w:t>
            </w:r>
          </w:p>
          <w:p w:rsidR="0035039A" w:rsidRPr="0035039A" w:rsidRDefault="0035039A" w:rsidP="003503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35039A" w:rsidRPr="0035039A" w:rsidRDefault="0035039A" w:rsidP="0035039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5039A" w:rsidRPr="0035039A" w:rsidRDefault="0035039A" w:rsidP="003503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39A">
        <w:rPr>
          <w:rFonts w:ascii="Times New Roman" w:hAnsi="Times New Roman" w:cs="Times New Roman"/>
        </w:rPr>
        <w:t>14.08.2012                                                                                                             №566-п</w:t>
      </w:r>
    </w:p>
    <w:p w:rsidR="0035039A" w:rsidRPr="0035039A" w:rsidRDefault="0035039A" w:rsidP="0035039A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35039A">
        <w:rPr>
          <w:rFonts w:ascii="Times New Roman" w:hAnsi="Times New Roman" w:cs="Times New Roman"/>
        </w:rPr>
        <w:t>с</w:t>
      </w:r>
      <w:proofErr w:type="gramStart"/>
      <w:r w:rsidRPr="0035039A">
        <w:rPr>
          <w:rFonts w:ascii="Times New Roman" w:hAnsi="Times New Roman" w:cs="Times New Roman"/>
        </w:rPr>
        <w:t>.Г</w:t>
      </w:r>
      <w:proofErr w:type="gramEnd"/>
      <w:r w:rsidRPr="0035039A">
        <w:rPr>
          <w:rFonts w:ascii="Times New Roman" w:hAnsi="Times New Roman" w:cs="Times New Roman"/>
        </w:rPr>
        <w:t>рачевка</w:t>
      </w:r>
      <w:proofErr w:type="spellEnd"/>
    </w:p>
    <w:p w:rsidR="0035039A" w:rsidRPr="0035039A" w:rsidRDefault="0035039A" w:rsidP="0035039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5039A" w:rsidRPr="0035039A" w:rsidRDefault="0035039A" w:rsidP="003503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039A" w:rsidRPr="0035039A" w:rsidRDefault="0035039A" w:rsidP="003503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039A">
        <w:rPr>
          <w:rFonts w:ascii="Times New Roman" w:hAnsi="Times New Roman" w:cs="Times New Roman"/>
          <w:sz w:val="28"/>
          <w:szCs w:val="28"/>
        </w:rPr>
        <w:t>Об  утверждении административного регламента по предоставлению мун</w:t>
      </w:r>
      <w:r w:rsidRPr="0035039A">
        <w:rPr>
          <w:rFonts w:ascii="Times New Roman" w:hAnsi="Times New Roman" w:cs="Times New Roman"/>
          <w:sz w:val="28"/>
          <w:szCs w:val="28"/>
        </w:rPr>
        <w:t>и</w:t>
      </w:r>
      <w:r w:rsidRPr="0035039A">
        <w:rPr>
          <w:rFonts w:ascii="Times New Roman" w:hAnsi="Times New Roman" w:cs="Times New Roman"/>
          <w:sz w:val="28"/>
          <w:szCs w:val="28"/>
        </w:rPr>
        <w:t>ципальной услуги «Выдача разрешений на право организации розничного рынка»</w:t>
      </w:r>
    </w:p>
    <w:p w:rsidR="0035039A" w:rsidRPr="0035039A" w:rsidRDefault="0035039A" w:rsidP="003503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039A" w:rsidRPr="0035039A" w:rsidRDefault="0035039A" w:rsidP="00350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9A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от 27.07.2010 года № 210-ФЗ «Об организации представления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м</w:t>
      </w:r>
      <w:r w:rsidRPr="0035039A">
        <w:rPr>
          <w:rFonts w:ascii="Times New Roman" w:hAnsi="Times New Roman" w:cs="Times New Roman"/>
          <w:sz w:val="28"/>
          <w:szCs w:val="28"/>
        </w:rPr>
        <w:t>у</w:t>
      </w:r>
      <w:r w:rsidRPr="0035039A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Pr="0035039A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Pr="0035039A">
        <w:rPr>
          <w:rFonts w:ascii="Times New Roman" w:hAnsi="Times New Roman" w:cs="Times New Roman"/>
          <w:sz w:val="28"/>
          <w:szCs w:val="28"/>
        </w:rPr>
        <w:t xml:space="preserve"> район Оренбургской области:</w:t>
      </w:r>
    </w:p>
    <w:p w:rsidR="0035039A" w:rsidRPr="0035039A" w:rsidRDefault="0035039A" w:rsidP="0035039A">
      <w:pPr>
        <w:pStyle w:val="a4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35039A">
        <w:rPr>
          <w:sz w:val="28"/>
          <w:szCs w:val="28"/>
        </w:rPr>
        <w:t>Утвердить административный регламент «Выдача разрешений на право организации розничного рынка» согласно приложению.</w:t>
      </w:r>
    </w:p>
    <w:p w:rsidR="0035039A" w:rsidRPr="0035039A" w:rsidRDefault="0035039A" w:rsidP="0035039A">
      <w:pPr>
        <w:pStyle w:val="a4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35039A">
        <w:rPr>
          <w:sz w:val="28"/>
          <w:szCs w:val="28"/>
        </w:rPr>
        <w:t xml:space="preserve">Возложить </w:t>
      </w:r>
      <w:proofErr w:type="gramStart"/>
      <w:r w:rsidRPr="0035039A">
        <w:rPr>
          <w:sz w:val="28"/>
          <w:szCs w:val="28"/>
        </w:rPr>
        <w:t>контроль за</w:t>
      </w:r>
      <w:proofErr w:type="gramEnd"/>
      <w:r w:rsidRPr="0035039A">
        <w:rPr>
          <w:sz w:val="28"/>
          <w:szCs w:val="28"/>
        </w:rPr>
        <w:t xml:space="preserve"> исполнением настоящего постановления на заместителя главы администрации района по экономическому развитию </w:t>
      </w:r>
      <w:proofErr w:type="spellStart"/>
      <w:r w:rsidRPr="0035039A">
        <w:rPr>
          <w:sz w:val="28"/>
          <w:szCs w:val="28"/>
        </w:rPr>
        <w:t>Сиг</w:t>
      </w:r>
      <w:r w:rsidRPr="0035039A">
        <w:rPr>
          <w:sz w:val="28"/>
          <w:szCs w:val="28"/>
        </w:rPr>
        <w:t>и</w:t>
      </w:r>
      <w:r w:rsidRPr="0035039A">
        <w:rPr>
          <w:sz w:val="28"/>
          <w:szCs w:val="28"/>
        </w:rPr>
        <w:t>даева</w:t>
      </w:r>
      <w:proofErr w:type="spellEnd"/>
      <w:r w:rsidRPr="0035039A">
        <w:rPr>
          <w:sz w:val="28"/>
          <w:szCs w:val="28"/>
        </w:rPr>
        <w:t xml:space="preserve"> Ю.П.</w:t>
      </w:r>
    </w:p>
    <w:p w:rsidR="0035039A" w:rsidRPr="0035039A" w:rsidRDefault="0035039A" w:rsidP="0035039A">
      <w:pPr>
        <w:pStyle w:val="a4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35039A">
        <w:rPr>
          <w:sz w:val="28"/>
          <w:szCs w:val="28"/>
        </w:rPr>
        <w:t>Постановление вступает в силу со дня его подписания.</w:t>
      </w:r>
    </w:p>
    <w:p w:rsidR="0035039A" w:rsidRPr="0035039A" w:rsidRDefault="0035039A" w:rsidP="0035039A">
      <w:pPr>
        <w:shd w:val="clear" w:color="auto" w:fill="FFFFFF"/>
        <w:tabs>
          <w:tab w:val="left" w:pos="0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35039A" w:rsidRPr="0035039A" w:rsidRDefault="0035039A" w:rsidP="0035039A">
      <w:pPr>
        <w:shd w:val="clear" w:color="auto" w:fill="FFFFFF"/>
        <w:tabs>
          <w:tab w:val="left" w:pos="0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35039A" w:rsidRPr="0035039A" w:rsidRDefault="0035039A" w:rsidP="0035039A">
      <w:pPr>
        <w:shd w:val="clear" w:color="auto" w:fill="FFFFFF"/>
        <w:tabs>
          <w:tab w:val="left" w:pos="0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35039A" w:rsidRPr="0035039A" w:rsidRDefault="0035039A" w:rsidP="0035039A">
      <w:pPr>
        <w:shd w:val="clear" w:color="auto" w:fill="FFFFFF"/>
        <w:tabs>
          <w:tab w:val="left" w:pos="0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35039A" w:rsidRPr="0035039A" w:rsidRDefault="0035039A" w:rsidP="0035039A">
      <w:pPr>
        <w:shd w:val="clear" w:color="auto" w:fill="FFFFFF"/>
        <w:tabs>
          <w:tab w:val="left" w:pos="0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35039A" w:rsidRPr="0035039A" w:rsidRDefault="0035039A" w:rsidP="0035039A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spacing w:val="-6"/>
          <w:sz w:val="28"/>
          <w:szCs w:val="28"/>
        </w:rPr>
      </w:pPr>
      <w:r w:rsidRPr="0035039A">
        <w:rPr>
          <w:rFonts w:ascii="Times New Roman" w:hAnsi="Times New Roman" w:cs="Times New Roman"/>
          <w:spacing w:val="-6"/>
          <w:sz w:val="28"/>
          <w:szCs w:val="28"/>
        </w:rPr>
        <w:t xml:space="preserve"> Глава района                                                                                               С.А. Аверкиев</w:t>
      </w:r>
    </w:p>
    <w:p w:rsidR="0035039A" w:rsidRPr="0035039A" w:rsidRDefault="0035039A" w:rsidP="0035039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35039A" w:rsidRPr="0035039A" w:rsidRDefault="0035039A" w:rsidP="0035039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35039A" w:rsidRPr="0035039A" w:rsidRDefault="0035039A" w:rsidP="0035039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35039A" w:rsidRPr="0035039A" w:rsidRDefault="0035039A" w:rsidP="0035039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35039A" w:rsidRPr="0035039A" w:rsidRDefault="0035039A" w:rsidP="0035039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35039A" w:rsidRPr="0035039A" w:rsidRDefault="0035039A" w:rsidP="0035039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35039A" w:rsidRPr="0035039A" w:rsidRDefault="0035039A" w:rsidP="0035039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35039A" w:rsidRPr="0035039A" w:rsidRDefault="0035039A" w:rsidP="0035039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35039A" w:rsidRPr="0035039A" w:rsidRDefault="0035039A" w:rsidP="0035039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35039A" w:rsidRPr="0035039A" w:rsidRDefault="0035039A" w:rsidP="0035039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35039A" w:rsidRPr="0035039A" w:rsidRDefault="0035039A" w:rsidP="0035039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5039A">
        <w:rPr>
          <w:rFonts w:ascii="Times New Roman" w:hAnsi="Times New Roman" w:cs="Times New Roman"/>
          <w:spacing w:val="-6"/>
          <w:sz w:val="28"/>
          <w:szCs w:val="28"/>
        </w:rPr>
        <w:t>Разослано:  отделу экономики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АДМИНИСТРАТИВНЫЙ РЕГЛАМЕНТ по предоставлению муниципальной услуги «Выдача разрешений на право организации розничного рынка»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ОБЩИЕ ПОЛОЖЕНИЯ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Административный регламент по предоставлению муниципальной услуги «Выдача разрешений на право организации розничного рынка» (далее – административный регламент) разработан в целях повышения качества исполнения и доступности результата предоставления муниципальной услуги, создания комфортных условий для потребителей муниципальной услуги, определяет порядок, сроки и последовательность действий (административных процедур) при оказании муниципальной услуги.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Право на получение муниципальной услуги имеют юридические лица либо их представители с надлежаще оформленными полномочиями (далее – заявитель).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Информацию о порядке предоставления муниципальной услуги заявитель может получить в средствах массовой информации, в сети Интернет на официальном сайте органа, предоставляющего муниципальную услугу, в местах нахождения органов, предоставляющих муниципальную услугу, на информационных стендах. Подробная информация об органах, предоставляющих муниципальную услугу, содержится в п. 2.2. настоящего административного регламента.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СТАНДАРТ ПРЕДОСТАВЛЕНИЯ МУНИЦИПАЛЬНОЙ УСЛУГИ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Наименование муниципальной услуги – «Выдача разрешений на право организации розничного рынка».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Орган, предоставляющий муниципальную услугу – отдел экономики администрации </w:t>
      </w:r>
      <w:proofErr w:type="spellStart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Грачевского</w:t>
      </w:r>
      <w:proofErr w:type="spellEnd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 Место нахождения: С. Грачевка, ул. Майская 22 </w:t>
      </w:r>
      <w:proofErr w:type="spellStart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36 Отдел экономики осуществляет прием заявителей в соответствии со следующим графиком: Понедельник - 9.00-17.00 Вторник - 9.00-17.00 Среда - 9.00-17.00 Четверг - 9.00-17.00 Пятница - 9.00-17-00 Перерыв - 13.00-14.00 Справочные телефоны: 8 (353 44) 2-26-56, 2-16-30. Адрес официального сайта администрации </w:t>
      </w:r>
      <w:proofErr w:type="spellStart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Грачевского</w:t>
      </w:r>
      <w:proofErr w:type="spellEnd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в сети Интернет www.grachevka.org , адрес электронной почты ge@mail.orb.ru.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Результатом предоставления муниципальной услуги является выдача разрешения на право организации розничного рынка на территории муниципального образования </w:t>
      </w:r>
      <w:proofErr w:type="spellStart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Грачевский</w:t>
      </w:r>
      <w:proofErr w:type="spellEnd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либо мотивированный отказ в выдаче разрешения.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2.4. Срок предоставления муниципальной услуги не должен превышать 30 календарных дней с момента регистрации поступившего заявления с приложением документов, необходимых для предоставления муниципальной услуги, предусмотренных настоящим административным регламентом.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proofErr w:type="gramStart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муниципальной услуги осуществляется в соответствии с: Конституцией Российской Федерации; Федеральным законом от 06.10.2003 № 131-ФЗ «Об общих принципах организации местного самоуправления в Российской Федерации»; Федеральным законом от 27.07.2010 № 210-ФЗ «Об организации предоставления государственных и муниципальных услуг»; Федеральным законом от 30.12.2006 № 271-ФЗ «О розничных рынках и о внесении изменений в Трудовой кодекс Российской Федерации»;</w:t>
      </w:r>
      <w:proofErr w:type="gramEnd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Постановлением Правительства РФ от 10.03.2007 № 148 «Об утверждении Правил выдачи разрешений на право организации розничного рынка»;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</w:t>
      </w:r>
      <w:proofErr w:type="gramStart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требуемых от заявителя документов, необходимых для предоставления муниципальной услуги: письменное заявление в адрес главы муниципального образования </w:t>
      </w:r>
      <w:proofErr w:type="spellStart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Грачевский</w:t>
      </w:r>
      <w:proofErr w:type="spellEnd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подписанное лицом (с указанием Ф.И.О.), представляющим интересы юридического лица в соответствии с учредительными документами этого юридического лица или доверенностью, и удостоверенное печатью юридического лица, от имени которого подается заявление, по форме, приведенной в приложении № 1 к настоящему административному регламенту</w:t>
      </w:r>
      <w:proofErr w:type="gramEnd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далее – заявление); нотариально удостоверенные копии учредительных документов (оригиналы учредительных документов в случае, если верность копий не удостоверена нотариально); нотариально удостоверенная копия документа, подтверждающего право на объект или объекты недвижимости, расположенные на территории, в пределах которой предполагается организовать рынок (в случае если договор аренды, либо иного права пользования объектом недвижимости заключен на срок до 1 года). </w:t>
      </w:r>
      <w:proofErr w:type="gramEnd"/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2.6.1. В рамках межведомственного взаимодействия специалист, ответственный за предоставление муниципальной услуги, запрашивает следующие сведения: сведения о постановке на учет юридического лица в налоговом органе, выписку из Единого государственного реестра юридических лиц; сведения о регистрации прав на недвижимое имущество.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2.6.2. </w:t>
      </w:r>
      <w:proofErr w:type="gramStart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</w:t>
      </w:r>
      <w:proofErr w:type="gramEnd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предоставленные в п. 2.6.1. Заявитель вправе предоставить самостоятельно. Данные сведения используются при принятии решения о выдаче разрешения на право организации розничного рынка.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 Перечень оснований для отказа в приеме документов, необходимых для предоставления муниципальной услуги: отсутствие документов, предусмотренных пунктом 2.6. настоящего административного регламента, или предоставление документов не в полном объеме; заявление подано лицом, не уполномоченным совершать такого рода действия.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 Перечень оснований для отказа в предоставлении муниципальной услуги: отсутствие права на объект или объекты недвижимости расположенные в пределах территории, на </w:t>
      </w: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которой предполагается организовать розничный рынок, в соответствии с </w:t>
      </w:r>
      <w:proofErr w:type="gramStart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Планом</w:t>
      </w:r>
      <w:proofErr w:type="gramEnd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предусматривающим организацию розничных рынков на территории муниципального образования </w:t>
      </w:r>
      <w:proofErr w:type="spellStart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Грачевский</w:t>
      </w:r>
      <w:proofErr w:type="spellEnd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(далее – МО </w:t>
      </w:r>
      <w:proofErr w:type="spellStart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Грачевский</w:t>
      </w:r>
      <w:proofErr w:type="spellEnd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район); 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организовать, Плану организации розничных рынков на территории МО </w:t>
      </w:r>
      <w:proofErr w:type="spellStart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Грачевский</w:t>
      </w:r>
      <w:proofErr w:type="spellEnd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район; подача заявления о выдаче разрешения с нарушением установленных требований и (или) предоставление документов, прилагаемых к заявлению, содержащих недостоверные сведения.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2.9. Муниципальная услуга предоставляется на бесплатной основе.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2.10. Максимальный срок ожидания в очереди при подаче документов на получение муниципальной услуги – 15 минут. Максимальный срок ожидания в очереди при получении результата предоставления муниципальной услуги – 15 минут.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2.11. Срок регистрации запроса заявителя о предоставлении муниципальной услуги – в течение рабочего дня, следующего за днем поступления документов.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2.12. Требования к местам предоставления муниципальной услуги.%EOL.1. Прием граждан осуществляется в специально выделенных для предоставления муниципальных услуг помещениях. Помещения должны содержать места для информирования, ожидания и приема граждан. Помещения должны соответствовать санитарно-эпидемиологическим правилам и нормам, а также должны быть оборудованы противопожарной системой и средствами пожаротушения.%EOL.2. При возможности около здания организуются парковочные места для автотранспорта. Доступ заявителей к парковочным местам является бесплатным.%EOL.3. Центральный вход в здание администрации, должен быть оборудован информационной табличкой (вывеской), содержащей информацию о наименовании.%EOL.4. В помещениях для ожидания заявителям отводятся места, оборудованные стульями, кресельными секциями. %EOL.5. Места информирования, предназначенные для ознакомления заявителей с информационными материалами, должны быть оборудованы: информационными стендами, на которых размещается визуальная и текстовая информация; стульями и столами для оформления документов. К информационным стендам должна быть обеспечена возможность свободного доступа граждан. </w:t>
      </w:r>
      <w:proofErr w:type="gramStart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информационных стендах, а также на официальных сайтах в сети Интернет размещается следующая обязательная информация: номера телефонов, факсов, адреса официальных сайтов, электронной почты органов, предоставляющих муниципальную услугу; режим работы органов, предоставляющих муниципальную услугу; графики личного приема граждан уполномоченными должностными лицами; номера кабинетов, где осуществляются прием письменных обращений граждан и устное информирование граждан;</w:t>
      </w:r>
      <w:proofErr w:type="gramEnd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фамилии, имена, отчества и должности лиц, осуществляющих прием письменных обращений граждан и устное информирование граждан; настоящий административный регламент.%EOL.6. Помещения для приема заявителей должны быть оборудованы табличками с указанием номера кабинета и должности лица, осуществляющего прием. Место для приема заявителей должно быть оборудовано столом, для написания и размещения документов, заявлений и стулом.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2.13. Показатели доступности и качества муниципальных услуг. Показателями доступности муниципальной услуги являются: - транспортная доступность к местам предоставления муниципальной услуги; - возможность получения информации по электронной почте или через Интернет-сайт администрации. Показателями качества муниципальной услуги являются: - соблюдение должностными лицами сроков предоставления услуги; - отсутствие жалоб со стороны заявителей на качество предоставления муниципальной услуги, действия (бездействие) специалистов, участвующих в предоставлении услуги.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2.14. Иные требования,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2.14.1. Информирование заявителей о порядке предоставления муниципальной услуги осуществляется в виде: индивидуального информирования; публичного информирования. Информирование проводится в форме: устного информирования; письменного информирования.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2.14.2. Индивидуальное устное информирование о порядке предоставления муниципальной услуги обеспечивается должностными лицами, осуществляющими предоставление муниципальной услуги (далее – должностные лица), лично либо по телефону.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2.14.3. Заявитель имеет право на получение сведений о: стадии прохождения его обращения; входящих номерах, под которыми зарегистрированы в системе делопроизводства заявления и </w:t>
      </w:r>
      <w:proofErr w:type="spellStart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прилагающиеся</w:t>
      </w:r>
      <w:proofErr w:type="spellEnd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ним материалы.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2.14.4. При информировании заявителя о порядке предоставления муниципальной услуги должностное лицо сообщает информацию о перечне документов, требуемых от заявителя, и необходимых для получения муниципальной услуги; Информирование по иным вопросам осуществляется только на основании письменного обращения. При ответе на телефонные звонки должностное лицо должно назвать фамилию, имя, отчество, занимаемую должность и наименование структурного подразделения, предложить гражданину представиться и изложить суть вопроса. Должностное лицо при общении с заявителем (по телефону или лично) должно корректно и внимательно относиться к заявителю, не унижая его чести и достоинства. Устное информирование о порядке предоставления муниципальной услуги должно проводиться с использованием официально-делового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Должностное лицо, осуществляющее устное информирование о порядке предоставления муниципальной услуги, не вправе осуществлять информирование заявителя, выходящее за рамки стандартных процедур и условий предоставления муниципальной услуги и прямо или косвенно влияющее на индивидуальное решение гражданина. Должностное лицо, осуществляющее индивидуальное устное информирование о порядке предоставления муниципальной услуги, должно принять все необходимые меры для полного и оперативного ответа на поставленные вопросы. В случае невозможности предоставления </w:t>
      </w: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полной информации должностное лицо, осуществляющее индивидуальное устное информирование, должно предложить гражданину обратиться за необходимой информацией в письменном виде либо назначить другое удобное для него время для устного информирования по интересующему его вопросу.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2.14.5. Индивидуальное письменное информирование о порядке предоставления муниципальной услуги при письменном обращении гражданина в орган, предоставляющий муниципальную услугу, осуществляется путем направления ответов почтовым отправлением, а также электронной почтой. Ответ направляется заявителю в течение 10 календарных дней со дня регистрации обращения.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2.14.6. 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на официальном сайте органа, предоставляющего муниципальную услугу, а также на информационных стендах в местах предоставления услуги.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F2F39" w:rsidRPr="0035039A" w:rsidRDefault="000F2F39" w:rsidP="003503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СОСТАВ, ПОСЛЕДОВАТЕЛЬНОСТЬ И СРОКИ ВЫПОЛНЕНИЯ АДМИНИСТРАТИВНЫХ ПРОЦЕДУР, ТРЕБОВАНИЯ К ПОРЯДКУ ИХ ВЫПОЛНЕНИЯ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Блок-схема предоставления муниципальной услуги приведена в приложении № 2 к настоящему административному регламенту.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</w:t>
      </w:r>
      <w:proofErr w:type="gramStart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Предоставление муниципальной услуги включает в себя следующие административные процедуры: прием, проверка и регистрация заявления и комплекта документов; рассмотрение представленного заявления и комплекта документов на соответствие предъявляемым требованиям и принятие решения; подготовка и принятие постановления администрации муниципального образования </w:t>
      </w:r>
      <w:proofErr w:type="spellStart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Грачевский</w:t>
      </w:r>
      <w:proofErr w:type="spellEnd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о предоставлении разрешения или отказе в предоставлении разрешения на право организации розничного рынка;</w:t>
      </w:r>
      <w:proofErr w:type="gramEnd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подготовка и выдача заявителю уведомления о выдаче разрешения с приложением оформленного разрешения либо об отказе в предоставлении разрешения на право организации розничного рынка.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Последовательность и сроки выполнения административных процедур, а также требования к порядку их выполнения.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3.3.1. Прием, проверка и регистрация заявления и комплекта документов. Основанием для начала данной административной процедуры является подача заявителем заявления установленной формы и комплекта документов, определенных в п. 2.6. настоящего административного регламента. </w:t>
      </w:r>
      <w:proofErr w:type="gramStart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Специалист, ответственный за прием документов, устанавливает личность заявителя, в том числе его полномочия по представлению интересов юридического лица, наличие необходимых документов, согласно перечню документов, удостоверяясь, что: тексты документов написаны разборчиво, наименования </w:t>
      </w: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юридических лиц - без сокращения с указанием их мест нахождения; фамилия, имя и отчество заявителя написаны полностью; в документах нет подчисток, приписок, зачеркнутых слов и иных неоговоренных исправлений;</w:t>
      </w:r>
      <w:proofErr w:type="gramEnd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документы не исполнены карандашом; документы не имеют серьезных повреждений, наличие которых не позволяет однозначно истолковать их содержание. Специалист, принявший документы, расписывается в приеме документов на копии заявления, вручает его заявителю и обеспечивает направление заявления для регистрации в общий отдел администрации муниципального образования </w:t>
      </w:r>
      <w:proofErr w:type="spellStart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Грачевский</w:t>
      </w:r>
      <w:proofErr w:type="spellEnd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район. В случае выявления оснований для отказа в приеме документов, указанных в п.2.7. настоящего административного регламента, специалист возвращает заявителю документы для устранения и (или) предоставления отсутствующих документов с уведомлением о необходимости устранения нарушений в оформлении заявления и (или) представления отсутствующих документов. Результатом исполнения административной процедуры является прием и регистрация заявления и комплекта документов, поступивших от заявителя, либо их возврат заявителю. Срок исполнения административной процедуры – в течение рабочего дня.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3.3.2. Рассмотрение предоставленного заявления и комплекта документов на соответствие предъявляемым требованиям и принятие решения. Рассмотрение заявления о предоставлении разрешения на право организации розничного рынка и сформированного комплекта документов осуществляет ответственный специалист отдела экономики администрации района. Глава МО </w:t>
      </w:r>
      <w:proofErr w:type="spellStart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Грачевский</w:t>
      </w:r>
      <w:proofErr w:type="spellEnd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принимает решение о выдаче разрешения на право организации розничного рынка или об отказе в выдаче разрешения на право организации розничного рынка. Результатом исполнения административной процедуры является рассмотрение предоставленного заявления и комплекта документов на соответствие требованиям п.2.8. настоящего административного регламента и принятие решения. Срок исполнения административной процедуры – не более 30 дней.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3.3.3. Подготовка и принятие постановления администрации МО </w:t>
      </w:r>
      <w:proofErr w:type="spellStart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Грачевский</w:t>
      </w:r>
      <w:proofErr w:type="spellEnd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о предоставлении разрешения или об отказе в выдаче разрешения на право организации розничного рынка. Принятое главой района решение о выдаче или об отказе в выдаче разрешения на право организации розничного рынка оформляется постановлением администрации муниципального образования </w:t>
      </w:r>
      <w:proofErr w:type="spellStart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Грачевский</w:t>
      </w:r>
      <w:proofErr w:type="spellEnd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район. При положительном решении, специалистом готовится проект постановления администрации муниципального образования </w:t>
      </w:r>
      <w:proofErr w:type="spellStart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Грачевский</w:t>
      </w:r>
      <w:proofErr w:type="spellEnd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о предоставлении разрешения на право организации розничного рынка. В случае принятия отрицательного решения специалистом готовится проект постановления администрации МО </w:t>
      </w:r>
      <w:proofErr w:type="spellStart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Грачевский</w:t>
      </w:r>
      <w:proofErr w:type="spellEnd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об отказе в предоставлении разрешения на право организации розничного рынка. Результатом исполнения административной процедуры является принятие постановления администрации МО </w:t>
      </w:r>
      <w:proofErr w:type="spellStart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Грачевский</w:t>
      </w:r>
      <w:proofErr w:type="spellEnd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о предоставлении разрешения или об отказе в выдаче разрешения на право организации розничного рынка. Срок исполнения административной процедуры – не более 15 дней.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3.3.4. Подготовка и выдача заявителю уведомления о выдаче разрешения с приложением оформленного разрешения либо об отказе в выдаче разрешения на право организации розничного рынка. После утверждения постановления администрации (п. 3.3.3. настоящего административного регламента), ответственный специалист готовит разрешение на право организации розничного рынка (приложение № 3 к настоящему административному регламенту), а также уведомление о выдаче разрешения либо об отказе в выдаче разрешения на право организации розничного рынка (приложение № 4 к настоящему административному регламенту). О принятом решении специалист обязан </w:t>
      </w: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уведомить заявителя в письменной форме в срок не позднее дня, следующего за днем принятия указанного решения. Разрешение выдается на срок, не превышающий пять лет. В случае</w:t>
      </w:r>
      <w:proofErr w:type="gramStart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юридическому лицу объект или объекты недвижимости, где предполагается организовать рынок, принадлежат на праве аренды, срок действия такого разрешения определяется с учетом срока действия договора аренды. Результатом исполнения административной процедуры является выдача заявителю уведомления о выдаче разрешения с приложением оформленного разрешения либо об отказе в выдаче разрешения на право организации розничного рынка. Уведомление вручается заявителю лично либо направляется по почте. Срок исполнения административной процедуры – не более 3 дней с момента принятия постановления.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ФОРМЫ </w:t>
      </w:r>
      <w:proofErr w:type="gramStart"/>
      <w:r w:rsidRPr="003503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КОНТРОЛЯ ЗА</w:t>
      </w:r>
      <w:proofErr w:type="gramEnd"/>
      <w:r w:rsidRPr="003503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ИСПОЛНЕНИЕМ АДМИНИСТРАТИВНОГО РЕГЛАМЕНТА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Текущий </w:t>
      </w:r>
      <w:proofErr w:type="gramStart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и принятием решений осуществляется должностными лицами, ответственными за организацию работы по предоставлению муниципальной услуги. Текущий контроль осуществляется путем проведения должностным лицом, ответственным за организацию работы по предоставлению муниципальной услуги, проверок соблюдения и исполнения специалистами положений настоящего Административного регламента.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Специалисты, принимающие участие в предоставлении муниципальной услуги, несут персональную ответственность за соблюдение сроков, полноту и доступность законодательных и нормативных правовых актов, за правильность выполнения процедур, установленных настоящим Административным регламентом.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Проведение плановых проверок полноты и качества предоставления муниципальной услуги осуществляется не реже двух раз в год. Внеплановая проверка может проводиться по конкретному обращению заявителя или иных заинтересованных лиц.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</w:t>
      </w:r>
      <w:proofErr w:type="gramStart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рассмотрением своих заявлений могут осуществлять заявители на основании полученной по телефону информации.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По результатам проведенных проверок в случае выявления нарушений виновные лица могут привлекаться к ответственности в соответствии с законодательством Российской Федерации.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Общественный </w:t>
      </w:r>
      <w:proofErr w:type="gramStart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ходом предоставления муниципальной услуги осуществляют граждане, их объединения и организации.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ДОСУДЕБНЫЙ (ВНЕСУДЕБНЫЙ) ПОРЯДОК ОБЖАЛОВАНИЯ РЕШЕНИЙ И ДЕЙСТВИЙ (БЕЗДЕЙСТВИЯ) ОРГАНА, ПРЕДОСТАВЛЯЮЩЕГО </w:t>
      </w:r>
      <w:r w:rsidRPr="003503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МУНИЦИПАЛЬНУЮ УСЛУГУ, А ТАКЖЕ ДОЛЖНОСТНЫХ ЛИЦ И МУНИЦИПАЛЬНЫХ СЛУЖАЩИХ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Действия (бездействие) муниципальных служащих и иных должностных лиц, а также принятые ими решения в ходе предоставления муниципальной услуги могут быть обжалованы.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Основанием для начала досудебного (внесудебного) обжалования является жалоба (обращение) поступившая лично от заявителя или направленная в виде почтового отправления.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 </w:t>
      </w:r>
      <w:proofErr w:type="gramStart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>В жалобе в обязательном порядке указываются наименование органа, в который направляется жалоба, а также фамилия, имя, отчество заявителя (полностью) или полное наименование организации, адрес местонахождения и почтовый адрес, по которому должен быть направлен ответ, излагается суть жалобы (обстоятельства обжалуемого действия (бездействия), основания, по которым заявитель считает, что нарушены его права, свободы и законные интересы, созданы препятствия к их реализации либо</w:t>
      </w:r>
      <w:proofErr w:type="gramEnd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незаконно возложена какая-либо обязанность. Кроме того, в жалобе могут быть указаны наименование должности, фамилия, имя и отчество должностного лица, действия (бездействия), решение которого обжалуется (при наличии информации), а также иные сведения, которые заявитель считает необходимым сообщить. В подтверждение доводов к жалобе могут прилагаться документы и материалы либо их копии.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 Срок рассмотрения жалобы не должен превышать 30 календарных дней с момента ее регистрации.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5.5. По результатам рассмотрения жалобы должностное лицо, ответственное за рассмотрение жалобы, принимает решение об удовлетворении требований заявителя либо об отказе в их удовлетворении, об ответственности виновного должностного лица. Письменный ответ, содержащий результаты рассмотрения жалобы, направляется заявителю.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5.6.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членам его семьи, жалоба может быть оставлена без ответа. Если текст жалобы не поддается прочтению, ответ на жалобу не дается, о чем сообщается заявителю, направившему жалобу, в письменном виде, если его почтовый адрес поддается прочтению. </w:t>
      </w:r>
      <w:proofErr w:type="gramStart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жалобе содержится вопрос, на который заявителю неоднократно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лицо, ответственное за рассмотрение жалобы, вправе принять решение о безосновательности очередного обращения и прекращении переписки с заявителем по данному вопросу.</w:t>
      </w:r>
      <w:proofErr w:type="gramEnd"/>
      <w:r w:rsidRPr="00350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данном решении заявитель, направивший жалобу, уведомляется в письменном виде. </w:t>
      </w:r>
    </w:p>
    <w:p w:rsidR="000F2F39" w:rsidRPr="0035039A" w:rsidRDefault="000F2F39" w:rsidP="003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883" w:rsidRPr="0035039A" w:rsidRDefault="00F30883" w:rsidP="0035039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5039A" w:rsidRPr="0035039A" w:rsidRDefault="0035039A" w:rsidP="0035039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5039A" w:rsidRPr="0035039A" w:rsidRDefault="0035039A" w:rsidP="0035039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5039A" w:rsidRPr="0035039A" w:rsidRDefault="0035039A" w:rsidP="0035039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5039A" w:rsidRPr="0035039A" w:rsidRDefault="0035039A" w:rsidP="0035039A">
      <w:pPr>
        <w:pageBreakBefore/>
        <w:widowControl w:val="0"/>
        <w:autoSpaceDE w:val="0"/>
        <w:autoSpaceDN w:val="0"/>
        <w:adjustRightInd w:val="0"/>
        <w:ind w:left="5387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5039A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35039A" w:rsidRPr="0035039A" w:rsidRDefault="0035039A" w:rsidP="0035039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3503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к административному регламенту</w:t>
      </w:r>
    </w:p>
    <w:p w:rsidR="0035039A" w:rsidRPr="0035039A" w:rsidRDefault="0035039A" w:rsidP="0035039A">
      <w:pPr>
        <w:tabs>
          <w:tab w:val="left" w:pos="7470"/>
        </w:tabs>
        <w:ind w:left="3540"/>
        <w:rPr>
          <w:rFonts w:ascii="Times New Roman" w:hAnsi="Times New Roman" w:cs="Times New Roman"/>
        </w:rPr>
      </w:pPr>
    </w:p>
    <w:p w:rsidR="0035039A" w:rsidRPr="0035039A" w:rsidRDefault="0035039A" w:rsidP="0035039A">
      <w:pPr>
        <w:tabs>
          <w:tab w:val="left" w:pos="7470"/>
        </w:tabs>
        <w:ind w:left="354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5039A">
        <w:rPr>
          <w:rFonts w:ascii="Times New Roman" w:hAnsi="Times New Roman" w:cs="Times New Roman"/>
          <w:b/>
          <w:sz w:val="28"/>
          <w:szCs w:val="28"/>
        </w:rPr>
        <w:t xml:space="preserve">Форма заявления </w:t>
      </w:r>
    </w:p>
    <w:p w:rsidR="0035039A" w:rsidRPr="0035039A" w:rsidRDefault="0035039A" w:rsidP="0035039A">
      <w:pPr>
        <w:rPr>
          <w:rFonts w:ascii="Times New Roman" w:hAnsi="Times New Roman" w:cs="Times New Roman"/>
        </w:rPr>
      </w:pPr>
      <w:r w:rsidRPr="0035039A">
        <w:rPr>
          <w:rFonts w:ascii="Times New Roman" w:hAnsi="Times New Roman" w:cs="Times New Roman"/>
        </w:rPr>
        <w:t xml:space="preserve">                                                                  Главе МО </w:t>
      </w:r>
      <w:proofErr w:type="spellStart"/>
      <w:r w:rsidRPr="0035039A">
        <w:rPr>
          <w:rFonts w:ascii="Times New Roman" w:hAnsi="Times New Roman" w:cs="Times New Roman"/>
        </w:rPr>
        <w:t>Грачевский</w:t>
      </w:r>
      <w:proofErr w:type="spellEnd"/>
      <w:r w:rsidRPr="0035039A">
        <w:rPr>
          <w:rFonts w:ascii="Times New Roman" w:hAnsi="Times New Roman" w:cs="Times New Roman"/>
        </w:rPr>
        <w:t xml:space="preserve"> ра</w:t>
      </w:r>
      <w:r w:rsidRPr="0035039A">
        <w:rPr>
          <w:rFonts w:ascii="Times New Roman" w:hAnsi="Times New Roman" w:cs="Times New Roman"/>
        </w:rPr>
        <w:t>й</w:t>
      </w:r>
      <w:r w:rsidRPr="0035039A">
        <w:rPr>
          <w:rFonts w:ascii="Times New Roman" w:hAnsi="Times New Roman" w:cs="Times New Roman"/>
        </w:rPr>
        <w:t>он</w:t>
      </w:r>
    </w:p>
    <w:p w:rsidR="0035039A" w:rsidRPr="0035039A" w:rsidRDefault="0035039A" w:rsidP="0035039A">
      <w:pPr>
        <w:rPr>
          <w:rFonts w:ascii="Times New Roman" w:hAnsi="Times New Roman" w:cs="Times New Roman"/>
          <w:sz w:val="28"/>
          <w:szCs w:val="28"/>
        </w:rPr>
      </w:pPr>
      <w:r w:rsidRPr="003503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_____________________________________</w:t>
      </w:r>
    </w:p>
    <w:p w:rsidR="0035039A" w:rsidRPr="0035039A" w:rsidRDefault="0035039A" w:rsidP="0035039A">
      <w:pPr>
        <w:tabs>
          <w:tab w:val="left" w:pos="4050"/>
        </w:tabs>
        <w:rPr>
          <w:rFonts w:ascii="Times New Roman" w:hAnsi="Times New Roman" w:cs="Times New Roman"/>
        </w:rPr>
      </w:pPr>
      <w:r w:rsidRPr="0035039A">
        <w:rPr>
          <w:rFonts w:ascii="Times New Roman" w:hAnsi="Times New Roman" w:cs="Times New Roman"/>
          <w:sz w:val="28"/>
          <w:szCs w:val="28"/>
        </w:rPr>
        <w:tab/>
      </w:r>
      <w:r w:rsidRPr="0035039A">
        <w:rPr>
          <w:rFonts w:ascii="Times New Roman" w:hAnsi="Times New Roman" w:cs="Times New Roman"/>
        </w:rPr>
        <w:t xml:space="preserve">(Ф.И.О. главы МО </w:t>
      </w:r>
      <w:proofErr w:type="spellStart"/>
      <w:r w:rsidRPr="0035039A">
        <w:rPr>
          <w:rFonts w:ascii="Times New Roman" w:hAnsi="Times New Roman" w:cs="Times New Roman"/>
        </w:rPr>
        <w:t>Грачевский</w:t>
      </w:r>
      <w:proofErr w:type="spellEnd"/>
      <w:r w:rsidRPr="0035039A">
        <w:rPr>
          <w:rFonts w:ascii="Times New Roman" w:hAnsi="Times New Roman" w:cs="Times New Roman"/>
        </w:rPr>
        <w:t xml:space="preserve"> район)</w:t>
      </w:r>
    </w:p>
    <w:p w:rsidR="0035039A" w:rsidRPr="0035039A" w:rsidRDefault="0035039A" w:rsidP="0035039A">
      <w:pPr>
        <w:pStyle w:val="2"/>
        <w:spacing w:line="240" w:lineRule="atLeast"/>
        <w:rPr>
          <w:rFonts w:ascii="Times New Roman" w:hAnsi="Times New Roman"/>
          <w:b w:val="0"/>
          <w:color w:val="auto"/>
          <w:sz w:val="22"/>
          <w:szCs w:val="22"/>
        </w:rPr>
      </w:pPr>
      <w:r w:rsidRPr="0035039A">
        <w:rPr>
          <w:rFonts w:ascii="Times New Roman" w:hAnsi="Times New Roman"/>
          <w:color w:val="auto"/>
          <w:sz w:val="22"/>
          <w:szCs w:val="22"/>
        </w:rPr>
        <w:t xml:space="preserve">                                                                                </w:t>
      </w:r>
      <w:r w:rsidRPr="0035039A">
        <w:rPr>
          <w:rFonts w:ascii="Times New Roman" w:hAnsi="Times New Roman"/>
          <w:b w:val="0"/>
          <w:color w:val="auto"/>
          <w:sz w:val="22"/>
          <w:szCs w:val="22"/>
        </w:rPr>
        <w:t>__________________________________________________________________</w:t>
      </w:r>
    </w:p>
    <w:p w:rsidR="0035039A" w:rsidRPr="0035039A" w:rsidRDefault="0035039A" w:rsidP="0035039A">
      <w:pPr>
        <w:spacing w:line="240" w:lineRule="atLeast"/>
        <w:rPr>
          <w:rFonts w:ascii="Times New Roman" w:hAnsi="Times New Roman" w:cs="Times New Roman"/>
        </w:rPr>
      </w:pPr>
      <w:r w:rsidRPr="0035039A">
        <w:rPr>
          <w:rFonts w:ascii="Times New Roman" w:hAnsi="Times New Roman" w:cs="Times New Roman"/>
        </w:rPr>
        <w:t xml:space="preserve">                                                                       </w:t>
      </w:r>
      <w:proofErr w:type="gramStart"/>
      <w:r w:rsidRPr="0035039A">
        <w:rPr>
          <w:rFonts w:ascii="Times New Roman" w:hAnsi="Times New Roman" w:cs="Times New Roman"/>
        </w:rPr>
        <w:t xml:space="preserve">(полное и сокращенное (если имеется) наименование и     </w:t>
      </w:r>
      <w:proofErr w:type="gramEnd"/>
    </w:p>
    <w:p w:rsidR="0035039A" w:rsidRPr="0035039A" w:rsidRDefault="0035039A" w:rsidP="0035039A">
      <w:pPr>
        <w:spacing w:line="240" w:lineRule="atLeast"/>
        <w:rPr>
          <w:rFonts w:ascii="Times New Roman" w:hAnsi="Times New Roman" w:cs="Times New Roman"/>
        </w:rPr>
      </w:pPr>
      <w:r w:rsidRPr="0035039A">
        <w:rPr>
          <w:rFonts w:ascii="Times New Roman" w:hAnsi="Times New Roman" w:cs="Times New Roman"/>
        </w:rPr>
        <w:t xml:space="preserve">                                                                       _________________________________________________</w:t>
      </w:r>
    </w:p>
    <w:p w:rsidR="0035039A" w:rsidRPr="0035039A" w:rsidRDefault="0035039A" w:rsidP="0035039A">
      <w:pPr>
        <w:spacing w:line="240" w:lineRule="atLeast"/>
        <w:rPr>
          <w:rFonts w:ascii="Times New Roman" w:hAnsi="Times New Roman" w:cs="Times New Roman"/>
        </w:rPr>
      </w:pPr>
      <w:r w:rsidRPr="0035039A">
        <w:rPr>
          <w:rFonts w:ascii="Times New Roman" w:hAnsi="Times New Roman" w:cs="Times New Roman"/>
        </w:rPr>
        <w:t xml:space="preserve">                                                                       организационно правовая форма  юридического лица                                                                                                 </w:t>
      </w:r>
    </w:p>
    <w:p w:rsidR="0035039A" w:rsidRPr="0035039A" w:rsidRDefault="0035039A" w:rsidP="0035039A">
      <w:pPr>
        <w:spacing w:line="240" w:lineRule="atLeast"/>
        <w:rPr>
          <w:rFonts w:ascii="Times New Roman" w:hAnsi="Times New Roman" w:cs="Times New Roman"/>
        </w:rPr>
      </w:pPr>
      <w:r w:rsidRPr="0035039A">
        <w:rPr>
          <w:rFonts w:ascii="Times New Roman" w:hAnsi="Times New Roman" w:cs="Times New Roman"/>
        </w:rPr>
        <w:t xml:space="preserve">                                                                        _________________________________________________ </w:t>
      </w:r>
    </w:p>
    <w:p w:rsidR="0035039A" w:rsidRPr="0035039A" w:rsidRDefault="0035039A" w:rsidP="0035039A">
      <w:pPr>
        <w:spacing w:line="240" w:lineRule="atLeast"/>
        <w:rPr>
          <w:rFonts w:ascii="Times New Roman" w:hAnsi="Times New Roman" w:cs="Times New Roman"/>
        </w:rPr>
      </w:pPr>
      <w:r w:rsidRPr="0035039A">
        <w:rPr>
          <w:rFonts w:ascii="Times New Roman" w:hAnsi="Times New Roman" w:cs="Times New Roman"/>
        </w:rPr>
        <w:t xml:space="preserve">                                                                                                       (почтовый адрес)</w:t>
      </w:r>
    </w:p>
    <w:p w:rsidR="0035039A" w:rsidRPr="0035039A" w:rsidRDefault="0035039A" w:rsidP="0035039A">
      <w:pPr>
        <w:spacing w:line="240" w:lineRule="atLeast"/>
        <w:rPr>
          <w:rFonts w:ascii="Times New Roman" w:hAnsi="Times New Roman" w:cs="Times New Roman"/>
        </w:rPr>
      </w:pPr>
      <w:r w:rsidRPr="0035039A">
        <w:rPr>
          <w:rFonts w:ascii="Times New Roman" w:hAnsi="Times New Roman" w:cs="Times New Roman"/>
        </w:rPr>
        <w:t xml:space="preserve">                                                                      </w:t>
      </w:r>
      <w:proofErr w:type="spellStart"/>
      <w:r w:rsidRPr="0035039A">
        <w:rPr>
          <w:rFonts w:ascii="Times New Roman" w:hAnsi="Times New Roman" w:cs="Times New Roman"/>
        </w:rPr>
        <w:t>Гос</w:t>
      </w:r>
      <w:proofErr w:type="gramStart"/>
      <w:r w:rsidRPr="0035039A">
        <w:rPr>
          <w:rFonts w:ascii="Times New Roman" w:hAnsi="Times New Roman" w:cs="Times New Roman"/>
        </w:rPr>
        <w:t>.р</w:t>
      </w:r>
      <w:proofErr w:type="gramEnd"/>
      <w:r w:rsidRPr="0035039A">
        <w:rPr>
          <w:rFonts w:ascii="Times New Roman" w:hAnsi="Times New Roman" w:cs="Times New Roman"/>
        </w:rPr>
        <w:t>ег.номер</w:t>
      </w:r>
      <w:proofErr w:type="spellEnd"/>
      <w:r w:rsidRPr="0035039A">
        <w:rPr>
          <w:rFonts w:ascii="Times New Roman" w:hAnsi="Times New Roman" w:cs="Times New Roman"/>
        </w:rPr>
        <w:t xml:space="preserve"> записи о создании юридического лица </w:t>
      </w:r>
    </w:p>
    <w:p w:rsidR="0035039A" w:rsidRPr="0035039A" w:rsidRDefault="0035039A" w:rsidP="0035039A">
      <w:pPr>
        <w:spacing w:line="240" w:lineRule="atLeast"/>
        <w:rPr>
          <w:rFonts w:ascii="Times New Roman" w:hAnsi="Times New Roman" w:cs="Times New Roman"/>
        </w:rPr>
      </w:pPr>
      <w:r w:rsidRPr="0035039A">
        <w:rPr>
          <w:rFonts w:ascii="Times New Roman" w:hAnsi="Times New Roman" w:cs="Times New Roman"/>
        </w:rPr>
        <w:t xml:space="preserve">                                                                       _________________________________________________ </w:t>
      </w:r>
    </w:p>
    <w:p w:rsidR="0035039A" w:rsidRPr="0035039A" w:rsidRDefault="0035039A" w:rsidP="0035039A">
      <w:pPr>
        <w:spacing w:line="240" w:lineRule="atLeast"/>
        <w:rPr>
          <w:rFonts w:ascii="Times New Roman" w:hAnsi="Times New Roman" w:cs="Times New Roman"/>
        </w:rPr>
      </w:pPr>
    </w:p>
    <w:p w:rsidR="0035039A" w:rsidRPr="0035039A" w:rsidRDefault="0035039A" w:rsidP="0035039A">
      <w:pPr>
        <w:spacing w:line="240" w:lineRule="atLeast"/>
        <w:rPr>
          <w:rFonts w:ascii="Times New Roman" w:hAnsi="Times New Roman" w:cs="Times New Roman"/>
        </w:rPr>
      </w:pPr>
      <w:r w:rsidRPr="0035039A">
        <w:rPr>
          <w:rFonts w:ascii="Times New Roman" w:hAnsi="Times New Roman" w:cs="Times New Roman"/>
        </w:rPr>
        <w:t xml:space="preserve">                                                                      </w:t>
      </w:r>
      <w:proofErr w:type="spellStart"/>
      <w:r w:rsidRPr="0035039A">
        <w:rPr>
          <w:rFonts w:ascii="Times New Roman" w:hAnsi="Times New Roman" w:cs="Times New Roman"/>
        </w:rPr>
        <w:t>Св</w:t>
      </w:r>
      <w:proofErr w:type="spellEnd"/>
      <w:r w:rsidRPr="0035039A">
        <w:rPr>
          <w:rFonts w:ascii="Times New Roman" w:hAnsi="Times New Roman" w:cs="Times New Roman"/>
        </w:rPr>
        <w:t xml:space="preserve">-во о внесении сведений о </w:t>
      </w:r>
      <w:proofErr w:type="spellStart"/>
      <w:r w:rsidRPr="0035039A">
        <w:rPr>
          <w:rFonts w:ascii="Times New Roman" w:hAnsi="Times New Roman" w:cs="Times New Roman"/>
        </w:rPr>
        <w:t>юр</w:t>
      </w:r>
      <w:proofErr w:type="gramStart"/>
      <w:r w:rsidRPr="0035039A">
        <w:rPr>
          <w:rFonts w:ascii="Times New Roman" w:hAnsi="Times New Roman" w:cs="Times New Roman"/>
        </w:rPr>
        <w:t>.л</w:t>
      </w:r>
      <w:proofErr w:type="gramEnd"/>
      <w:r w:rsidRPr="0035039A">
        <w:rPr>
          <w:rFonts w:ascii="Times New Roman" w:hAnsi="Times New Roman" w:cs="Times New Roman"/>
        </w:rPr>
        <w:t>ице</w:t>
      </w:r>
      <w:proofErr w:type="spellEnd"/>
      <w:r w:rsidRPr="0035039A">
        <w:rPr>
          <w:rFonts w:ascii="Times New Roman" w:hAnsi="Times New Roman" w:cs="Times New Roman"/>
        </w:rPr>
        <w:t xml:space="preserve"> в единый </w:t>
      </w:r>
      <w:proofErr w:type="spellStart"/>
      <w:r w:rsidRPr="0035039A">
        <w:rPr>
          <w:rFonts w:ascii="Times New Roman" w:hAnsi="Times New Roman" w:cs="Times New Roman"/>
        </w:rPr>
        <w:t>гос.реестр</w:t>
      </w:r>
      <w:proofErr w:type="spellEnd"/>
      <w:r w:rsidRPr="0035039A">
        <w:rPr>
          <w:rFonts w:ascii="Times New Roman" w:hAnsi="Times New Roman" w:cs="Times New Roman"/>
        </w:rPr>
        <w:t xml:space="preserve">   </w:t>
      </w:r>
    </w:p>
    <w:p w:rsidR="0035039A" w:rsidRPr="0035039A" w:rsidRDefault="0035039A" w:rsidP="0035039A">
      <w:pPr>
        <w:spacing w:line="240" w:lineRule="atLeast"/>
        <w:rPr>
          <w:rFonts w:ascii="Times New Roman" w:hAnsi="Times New Roman" w:cs="Times New Roman"/>
        </w:rPr>
      </w:pPr>
      <w:r w:rsidRPr="0035039A">
        <w:rPr>
          <w:rFonts w:ascii="Times New Roman" w:hAnsi="Times New Roman" w:cs="Times New Roman"/>
        </w:rPr>
        <w:t xml:space="preserve">                                                                      </w:t>
      </w:r>
      <w:proofErr w:type="gramStart"/>
      <w:r w:rsidRPr="0035039A">
        <w:rPr>
          <w:rFonts w:ascii="Times New Roman" w:hAnsi="Times New Roman" w:cs="Times New Roman"/>
        </w:rPr>
        <w:t>от</w:t>
      </w:r>
      <w:proofErr w:type="gramEnd"/>
      <w:r w:rsidRPr="0035039A">
        <w:rPr>
          <w:rFonts w:ascii="Times New Roman" w:hAnsi="Times New Roman" w:cs="Times New Roman"/>
        </w:rPr>
        <w:t xml:space="preserve"> _______________ серия ____________ № ___________</w:t>
      </w:r>
    </w:p>
    <w:p w:rsidR="0035039A" w:rsidRPr="0035039A" w:rsidRDefault="0035039A" w:rsidP="0035039A">
      <w:pPr>
        <w:spacing w:line="240" w:lineRule="atLeast"/>
        <w:rPr>
          <w:rFonts w:ascii="Times New Roman" w:hAnsi="Times New Roman" w:cs="Times New Roman"/>
        </w:rPr>
      </w:pPr>
      <w:r w:rsidRPr="0035039A">
        <w:rPr>
          <w:rFonts w:ascii="Times New Roman" w:hAnsi="Times New Roman" w:cs="Times New Roman"/>
        </w:rPr>
        <w:t xml:space="preserve">                                                                      ИНН ______________________ </w:t>
      </w:r>
    </w:p>
    <w:p w:rsidR="0035039A" w:rsidRPr="0035039A" w:rsidRDefault="0035039A" w:rsidP="0035039A">
      <w:pPr>
        <w:spacing w:line="240" w:lineRule="atLeast"/>
        <w:rPr>
          <w:rFonts w:ascii="Times New Roman" w:hAnsi="Times New Roman" w:cs="Times New Roman"/>
        </w:rPr>
      </w:pPr>
      <w:r w:rsidRPr="0035039A">
        <w:rPr>
          <w:rFonts w:ascii="Times New Roman" w:hAnsi="Times New Roman" w:cs="Times New Roman"/>
        </w:rPr>
        <w:t xml:space="preserve">                                                                      Свидетельство  о постановке на учет в налоговом органе</w:t>
      </w:r>
    </w:p>
    <w:p w:rsidR="0035039A" w:rsidRPr="0035039A" w:rsidRDefault="0035039A" w:rsidP="0035039A">
      <w:pPr>
        <w:spacing w:line="240" w:lineRule="atLeast"/>
        <w:rPr>
          <w:rFonts w:ascii="Times New Roman" w:hAnsi="Times New Roman" w:cs="Times New Roman"/>
        </w:rPr>
      </w:pPr>
      <w:r w:rsidRPr="0035039A">
        <w:rPr>
          <w:rFonts w:ascii="Times New Roman" w:hAnsi="Times New Roman" w:cs="Times New Roman"/>
        </w:rPr>
        <w:t xml:space="preserve">                                                                       </w:t>
      </w:r>
      <w:proofErr w:type="gramStart"/>
      <w:r w:rsidRPr="0035039A">
        <w:rPr>
          <w:rFonts w:ascii="Times New Roman" w:hAnsi="Times New Roman" w:cs="Times New Roman"/>
        </w:rPr>
        <w:t>от</w:t>
      </w:r>
      <w:proofErr w:type="gramEnd"/>
      <w:r w:rsidRPr="0035039A">
        <w:rPr>
          <w:rFonts w:ascii="Times New Roman" w:hAnsi="Times New Roman" w:cs="Times New Roman"/>
        </w:rPr>
        <w:t xml:space="preserve"> _______________серия ____________ № ___________ </w:t>
      </w:r>
    </w:p>
    <w:p w:rsidR="0035039A" w:rsidRPr="0035039A" w:rsidRDefault="0035039A" w:rsidP="0035039A">
      <w:pPr>
        <w:spacing w:line="240" w:lineRule="atLeast"/>
        <w:rPr>
          <w:rFonts w:ascii="Times New Roman" w:hAnsi="Times New Roman" w:cs="Times New Roman"/>
        </w:rPr>
      </w:pPr>
    </w:p>
    <w:p w:rsidR="0035039A" w:rsidRPr="0035039A" w:rsidRDefault="0035039A" w:rsidP="0035039A">
      <w:pPr>
        <w:spacing w:line="240" w:lineRule="atLeast"/>
        <w:rPr>
          <w:rFonts w:ascii="Times New Roman" w:hAnsi="Times New Roman" w:cs="Times New Roman"/>
        </w:rPr>
      </w:pPr>
    </w:p>
    <w:p w:rsidR="0035039A" w:rsidRPr="0035039A" w:rsidRDefault="0035039A" w:rsidP="0035039A">
      <w:pPr>
        <w:rPr>
          <w:rFonts w:ascii="Times New Roman" w:hAnsi="Times New Roman" w:cs="Times New Roman"/>
          <w:b/>
        </w:rPr>
      </w:pPr>
      <w:r w:rsidRPr="0035039A">
        <w:rPr>
          <w:rFonts w:ascii="Times New Roman" w:hAnsi="Times New Roman" w:cs="Times New Roman"/>
        </w:rPr>
        <w:t xml:space="preserve">                                               </w:t>
      </w:r>
      <w:r w:rsidRPr="0035039A">
        <w:rPr>
          <w:rFonts w:ascii="Times New Roman" w:hAnsi="Times New Roman" w:cs="Times New Roman"/>
          <w:b/>
        </w:rPr>
        <w:t xml:space="preserve"> </w:t>
      </w:r>
    </w:p>
    <w:p w:rsidR="0035039A" w:rsidRPr="0035039A" w:rsidRDefault="0035039A" w:rsidP="0035039A">
      <w:pPr>
        <w:rPr>
          <w:rFonts w:ascii="Times New Roman" w:hAnsi="Times New Roman" w:cs="Times New Roman"/>
          <w:b/>
        </w:rPr>
      </w:pPr>
    </w:p>
    <w:p w:rsidR="0035039A" w:rsidRPr="0035039A" w:rsidRDefault="0035039A" w:rsidP="0035039A">
      <w:pPr>
        <w:rPr>
          <w:rFonts w:ascii="Times New Roman" w:hAnsi="Times New Roman" w:cs="Times New Roman"/>
          <w:b/>
        </w:rPr>
      </w:pPr>
    </w:p>
    <w:p w:rsidR="0035039A" w:rsidRPr="0035039A" w:rsidRDefault="0035039A" w:rsidP="0035039A">
      <w:pPr>
        <w:jc w:val="center"/>
        <w:rPr>
          <w:rFonts w:ascii="Times New Roman" w:hAnsi="Times New Roman" w:cs="Times New Roman"/>
          <w:b/>
        </w:rPr>
      </w:pPr>
      <w:proofErr w:type="gramStart"/>
      <w:r w:rsidRPr="0035039A">
        <w:rPr>
          <w:rFonts w:ascii="Times New Roman" w:hAnsi="Times New Roman" w:cs="Times New Roman"/>
          <w:b/>
        </w:rPr>
        <w:t>З</w:t>
      </w:r>
      <w:proofErr w:type="gramEnd"/>
      <w:r w:rsidRPr="0035039A">
        <w:rPr>
          <w:rFonts w:ascii="Times New Roman" w:hAnsi="Times New Roman" w:cs="Times New Roman"/>
          <w:b/>
        </w:rPr>
        <w:t xml:space="preserve"> А Я В Л Е Н И Е</w:t>
      </w:r>
    </w:p>
    <w:p w:rsidR="0035039A" w:rsidRPr="0035039A" w:rsidRDefault="0035039A" w:rsidP="0035039A">
      <w:pPr>
        <w:rPr>
          <w:rFonts w:ascii="Times New Roman" w:hAnsi="Times New Roman" w:cs="Times New Roman"/>
        </w:rPr>
      </w:pPr>
    </w:p>
    <w:p w:rsidR="0035039A" w:rsidRPr="0035039A" w:rsidRDefault="0035039A" w:rsidP="0035039A">
      <w:pPr>
        <w:rPr>
          <w:rFonts w:ascii="Times New Roman" w:hAnsi="Times New Roman" w:cs="Times New Roman"/>
        </w:rPr>
      </w:pPr>
    </w:p>
    <w:p w:rsidR="0035039A" w:rsidRPr="0035039A" w:rsidRDefault="0035039A" w:rsidP="0035039A">
      <w:pPr>
        <w:rPr>
          <w:rFonts w:ascii="Times New Roman" w:hAnsi="Times New Roman" w:cs="Times New Roman"/>
        </w:rPr>
      </w:pPr>
      <w:r w:rsidRPr="0035039A">
        <w:rPr>
          <w:rFonts w:ascii="Times New Roman" w:hAnsi="Times New Roman" w:cs="Times New Roman"/>
        </w:rPr>
        <w:t xml:space="preserve">         Прошу Вас выдать разрешение на право организации ____________________рынка </w:t>
      </w:r>
    </w:p>
    <w:p w:rsidR="0035039A" w:rsidRPr="0035039A" w:rsidRDefault="0035039A" w:rsidP="0035039A">
      <w:pPr>
        <w:spacing w:line="360" w:lineRule="auto"/>
        <w:rPr>
          <w:rFonts w:ascii="Times New Roman" w:hAnsi="Times New Roman" w:cs="Times New Roman"/>
        </w:rPr>
      </w:pPr>
      <w:r w:rsidRPr="0035039A"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(указать тип) </w:t>
      </w:r>
    </w:p>
    <w:p w:rsidR="0035039A" w:rsidRPr="0035039A" w:rsidRDefault="0035039A" w:rsidP="0035039A">
      <w:pPr>
        <w:rPr>
          <w:rFonts w:ascii="Times New Roman" w:hAnsi="Times New Roman" w:cs="Times New Roman"/>
        </w:rPr>
      </w:pPr>
      <w:r w:rsidRPr="0035039A">
        <w:rPr>
          <w:rFonts w:ascii="Times New Roman" w:hAnsi="Times New Roman" w:cs="Times New Roman"/>
        </w:rPr>
        <w:t xml:space="preserve">емкостью_______ торговых мест, по адресу: _______________________________________ </w:t>
      </w:r>
    </w:p>
    <w:p w:rsidR="0035039A" w:rsidRPr="0035039A" w:rsidRDefault="0035039A" w:rsidP="0035039A">
      <w:pPr>
        <w:rPr>
          <w:rFonts w:ascii="Times New Roman" w:hAnsi="Times New Roman" w:cs="Times New Roman"/>
        </w:rPr>
      </w:pPr>
    </w:p>
    <w:p w:rsidR="0035039A" w:rsidRPr="0035039A" w:rsidRDefault="0035039A" w:rsidP="0035039A">
      <w:pPr>
        <w:rPr>
          <w:rFonts w:ascii="Times New Roman" w:hAnsi="Times New Roman" w:cs="Times New Roman"/>
        </w:rPr>
      </w:pPr>
      <w:r w:rsidRPr="0035039A">
        <w:rPr>
          <w:rFonts w:ascii="Times New Roman" w:hAnsi="Times New Roman" w:cs="Times New Roman"/>
        </w:rPr>
        <w:t xml:space="preserve">     Приложение: на ________ листах.</w:t>
      </w:r>
    </w:p>
    <w:p w:rsidR="0035039A" w:rsidRPr="0035039A" w:rsidRDefault="0035039A" w:rsidP="0035039A">
      <w:pPr>
        <w:rPr>
          <w:rFonts w:ascii="Times New Roman" w:hAnsi="Times New Roman" w:cs="Times New Roman"/>
        </w:rPr>
      </w:pPr>
    </w:p>
    <w:p w:rsidR="0035039A" w:rsidRPr="0035039A" w:rsidRDefault="0035039A" w:rsidP="0035039A">
      <w:pPr>
        <w:rPr>
          <w:rFonts w:ascii="Times New Roman" w:hAnsi="Times New Roman" w:cs="Times New Roman"/>
        </w:rPr>
      </w:pPr>
    </w:p>
    <w:p w:rsidR="0035039A" w:rsidRPr="0035039A" w:rsidRDefault="0035039A" w:rsidP="0035039A">
      <w:pPr>
        <w:rPr>
          <w:rFonts w:ascii="Times New Roman" w:hAnsi="Times New Roman" w:cs="Times New Roman"/>
        </w:rPr>
      </w:pPr>
    </w:p>
    <w:p w:rsidR="0035039A" w:rsidRPr="0035039A" w:rsidRDefault="0035039A" w:rsidP="0035039A">
      <w:pPr>
        <w:rPr>
          <w:rFonts w:ascii="Times New Roman" w:hAnsi="Times New Roman" w:cs="Times New Roman"/>
        </w:rPr>
      </w:pPr>
    </w:p>
    <w:p w:rsidR="0035039A" w:rsidRPr="0035039A" w:rsidRDefault="0035039A" w:rsidP="0035039A">
      <w:pPr>
        <w:rPr>
          <w:rFonts w:ascii="Times New Roman" w:hAnsi="Times New Roman" w:cs="Times New Roman"/>
        </w:rPr>
      </w:pPr>
    </w:p>
    <w:p w:rsidR="0035039A" w:rsidRPr="0035039A" w:rsidRDefault="0035039A" w:rsidP="0035039A">
      <w:pPr>
        <w:spacing w:line="240" w:lineRule="atLeast"/>
        <w:rPr>
          <w:rFonts w:ascii="Times New Roman" w:hAnsi="Times New Roman" w:cs="Times New Roman"/>
        </w:rPr>
      </w:pPr>
      <w:r w:rsidRPr="0035039A">
        <w:rPr>
          <w:rFonts w:ascii="Times New Roman" w:hAnsi="Times New Roman" w:cs="Times New Roman"/>
        </w:rPr>
        <w:t xml:space="preserve">«_____» __________________ 20     г.                                     Подпись: (Ф.И.О.)___________     </w:t>
      </w:r>
    </w:p>
    <w:p w:rsidR="0035039A" w:rsidRPr="0035039A" w:rsidRDefault="0035039A" w:rsidP="0035039A">
      <w:pPr>
        <w:spacing w:line="240" w:lineRule="atLeast"/>
        <w:rPr>
          <w:rFonts w:ascii="Times New Roman" w:hAnsi="Times New Roman" w:cs="Times New Roman"/>
        </w:rPr>
      </w:pPr>
      <w:r w:rsidRPr="0035039A"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</w:p>
    <w:p w:rsidR="0035039A" w:rsidRPr="0035039A" w:rsidRDefault="0035039A" w:rsidP="0035039A">
      <w:pPr>
        <w:spacing w:line="240" w:lineRule="atLeast"/>
        <w:rPr>
          <w:rFonts w:ascii="Times New Roman" w:hAnsi="Times New Roman" w:cs="Times New Roman"/>
        </w:rPr>
      </w:pPr>
    </w:p>
    <w:p w:rsidR="0035039A" w:rsidRPr="0035039A" w:rsidRDefault="0035039A" w:rsidP="0035039A">
      <w:pPr>
        <w:spacing w:line="240" w:lineRule="atLeast"/>
        <w:rPr>
          <w:rFonts w:ascii="Times New Roman" w:hAnsi="Times New Roman" w:cs="Times New Roman"/>
        </w:rPr>
      </w:pPr>
      <w:r w:rsidRPr="0035039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М.</w:t>
      </w:r>
      <w:proofErr w:type="gramStart"/>
      <w:r w:rsidRPr="0035039A">
        <w:rPr>
          <w:rFonts w:ascii="Times New Roman" w:hAnsi="Times New Roman" w:cs="Times New Roman"/>
        </w:rPr>
        <w:t>П</w:t>
      </w:r>
      <w:proofErr w:type="gramEnd"/>
    </w:p>
    <w:p w:rsidR="0035039A" w:rsidRPr="0035039A" w:rsidRDefault="0035039A" w:rsidP="0035039A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35039A" w:rsidRPr="0035039A" w:rsidRDefault="0035039A" w:rsidP="0035039A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</w:p>
    <w:p w:rsidR="0035039A" w:rsidRPr="0035039A" w:rsidRDefault="0035039A" w:rsidP="0035039A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5039A" w:rsidRPr="0035039A" w:rsidRDefault="0035039A" w:rsidP="0035039A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5039A" w:rsidRPr="0035039A" w:rsidRDefault="0035039A" w:rsidP="0035039A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5039A" w:rsidRPr="0035039A" w:rsidRDefault="0035039A" w:rsidP="0035039A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5039A" w:rsidRPr="0035039A" w:rsidRDefault="0035039A" w:rsidP="0035039A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503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</w:p>
    <w:p w:rsidR="0035039A" w:rsidRPr="0035039A" w:rsidRDefault="0035039A" w:rsidP="0035039A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5039A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5039A" w:rsidRPr="0035039A" w:rsidRDefault="0035039A" w:rsidP="0035039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35039A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35039A" w:rsidRPr="0035039A" w:rsidRDefault="0035039A" w:rsidP="0035039A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35039A" w:rsidRPr="0035039A" w:rsidRDefault="0035039A" w:rsidP="0035039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39A">
        <w:rPr>
          <w:rFonts w:ascii="Times New Roman" w:hAnsi="Times New Roman" w:cs="Times New Roman"/>
          <w:b/>
          <w:sz w:val="28"/>
          <w:szCs w:val="28"/>
        </w:rPr>
        <w:t>Блок-схема</w:t>
      </w:r>
    </w:p>
    <w:p w:rsidR="0035039A" w:rsidRPr="0035039A" w:rsidRDefault="0035039A" w:rsidP="0035039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41D65E" wp14:editId="61C9D04E">
                <wp:simplePos x="0" y="0"/>
                <wp:positionH relativeFrom="column">
                  <wp:posOffset>114300</wp:posOffset>
                </wp:positionH>
                <wp:positionV relativeFrom="paragraph">
                  <wp:posOffset>125730</wp:posOffset>
                </wp:positionV>
                <wp:extent cx="5029200" cy="342900"/>
                <wp:effectExtent l="12700" t="10160" r="6350" b="8890"/>
                <wp:wrapNone/>
                <wp:docPr id="28" name="Поле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039A" w:rsidRPr="000C5B09" w:rsidRDefault="0035039A" w:rsidP="0035039A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Прием, проверка и регистрация заявления  и </w:t>
                            </w:r>
                            <w:r w:rsidRPr="000C5B09">
                              <w:t>комплекта 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8" o:spid="_x0000_s1026" type="#_x0000_t202" style="position:absolute;left:0;text-align:left;margin-left:9pt;margin-top:9.9pt;width:396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">
                <v:textbox>
                  <w:txbxContent>
                    <w:p w:rsidR="0035039A" w:rsidRPr="000C5B09" w:rsidRDefault="0035039A" w:rsidP="0035039A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 xml:space="preserve">Прием, проверка и регистрация заявления  и </w:t>
                      </w:r>
                      <w:r w:rsidRPr="000C5B09">
                        <w:t>комплекта  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35039A" w:rsidRPr="0035039A" w:rsidRDefault="0035039A" w:rsidP="0035039A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35039A" w:rsidRPr="0035039A" w:rsidRDefault="0035039A" w:rsidP="0035039A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35039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49196E" wp14:editId="0D614351">
                <wp:simplePos x="0" y="0"/>
                <wp:positionH relativeFrom="column">
                  <wp:posOffset>3429000</wp:posOffset>
                </wp:positionH>
                <wp:positionV relativeFrom="paragraph">
                  <wp:posOffset>118110</wp:posOffset>
                </wp:positionV>
                <wp:extent cx="1143000" cy="342900"/>
                <wp:effectExtent l="12700" t="10160" r="34925" b="56515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9.3pt" to="5in,3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">
                <v:stroke endarrow="block"/>
              </v:line>
            </w:pict>
          </mc:Fallback>
        </mc:AlternateContent>
      </w:r>
      <w:r w:rsidRPr="0035039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760304C" wp14:editId="7029C473">
                <wp:simplePos x="0" y="0"/>
                <wp:positionH relativeFrom="column">
                  <wp:posOffset>914400</wp:posOffset>
                </wp:positionH>
                <wp:positionV relativeFrom="paragraph">
                  <wp:posOffset>118110</wp:posOffset>
                </wp:positionV>
                <wp:extent cx="1257300" cy="342900"/>
                <wp:effectExtent l="31750" t="10160" r="6350" b="56515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573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9.3pt" to="171pt,3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">
                <v:stroke endarrow="block"/>
              </v:line>
            </w:pict>
          </mc:Fallback>
        </mc:AlternateContent>
      </w:r>
    </w:p>
    <w:p w:rsidR="0035039A" w:rsidRPr="0035039A" w:rsidRDefault="0035039A" w:rsidP="0035039A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35039A" w:rsidRPr="0035039A" w:rsidRDefault="0035039A" w:rsidP="0035039A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35039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D625EC0" wp14:editId="11D99FAE">
                <wp:simplePos x="0" y="0"/>
                <wp:positionH relativeFrom="column">
                  <wp:posOffset>-228600</wp:posOffset>
                </wp:positionH>
                <wp:positionV relativeFrom="paragraph">
                  <wp:posOffset>110490</wp:posOffset>
                </wp:positionV>
                <wp:extent cx="2400300" cy="1485900"/>
                <wp:effectExtent l="22225" t="19685" r="15875" b="18415"/>
                <wp:wrapNone/>
                <wp:docPr id="25" name="Блок-схема: решени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14859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039A" w:rsidRPr="000C5B09" w:rsidRDefault="0035039A" w:rsidP="0035039A">
                            <w:pPr>
                              <w:jc w:val="center"/>
                            </w:pPr>
                            <w:r w:rsidRPr="000C5B09">
                              <w:t>Документы не соответствуют предъявляемым требованиям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25" o:spid="_x0000_s1027" type="#_x0000_t110" style="position:absolute;left:0;text-align:left;margin-left:-18pt;margin-top:8.7pt;width:189pt;height:11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">
                <v:textbox>
                  <w:txbxContent>
                    <w:p w:rsidR="0035039A" w:rsidRPr="000C5B09" w:rsidRDefault="0035039A" w:rsidP="0035039A">
                      <w:pPr>
                        <w:jc w:val="center"/>
                      </w:pPr>
                      <w:r w:rsidRPr="000C5B09">
                        <w:t>Документы не соответствуют предъявляемым требованиям</w:t>
                      </w:r>
                    </w:p>
                  </w:txbxContent>
                </v:textbox>
              </v:shape>
            </w:pict>
          </mc:Fallback>
        </mc:AlternateContent>
      </w:r>
      <w:r w:rsidRPr="0035039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4CF84F7" wp14:editId="082CDEC3">
                <wp:simplePos x="0" y="0"/>
                <wp:positionH relativeFrom="column">
                  <wp:posOffset>3429000</wp:posOffset>
                </wp:positionH>
                <wp:positionV relativeFrom="paragraph">
                  <wp:posOffset>110490</wp:posOffset>
                </wp:positionV>
                <wp:extent cx="2286000" cy="1485900"/>
                <wp:effectExtent l="22225" t="19685" r="15875" b="8890"/>
                <wp:wrapNone/>
                <wp:docPr id="24" name="Блок-схема: решени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4859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039A" w:rsidRDefault="0035039A" w:rsidP="0035039A">
                            <w:pPr>
                              <w:jc w:val="center"/>
                            </w:pPr>
                            <w:r>
                              <w:t>Документы с</w:t>
                            </w:r>
                            <w:r>
                              <w:t>о</w:t>
                            </w:r>
                            <w:r>
                              <w:t>ответствуют предъявляемым требованиям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решение 24" o:spid="_x0000_s1028" type="#_x0000_t110" style="position:absolute;left:0;text-align:left;margin-left:270pt;margin-top:8.7pt;width:180pt;height:11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">
                <v:textbox>
                  <w:txbxContent>
                    <w:p w:rsidR="0035039A" w:rsidRDefault="0035039A" w:rsidP="0035039A">
                      <w:pPr>
                        <w:jc w:val="center"/>
                      </w:pPr>
                      <w:r>
                        <w:t>Документы с</w:t>
                      </w:r>
                      <w:r>
                        <w:t>о</w:t>
                      </w:r>
                      <w:r>
                        <w:t>ответствуют предъявляемым требованиям</w:t>
                      </w:r>
                    </w:p>
                  </w:txbxContent>
                </v:textbox>
              </v:shape>
            </w:pict>
          </mc:Fallback>
        </mc:AlternateContent>
      </w:r>
    </w:p>
    <w:p w:rsidR="0035039A" w:rsidRPr="0035039A" w:rsidRDefault="0035039A" w:rsidP="0035039A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35039A" w:rsidRPr="0035039A" w:rsidRDefault="0035039A" w:rsidP="0035039A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35039A" w:rsidRPr="0035039A" w:rsidRDefault="0035039A" w:rsidP="0035039A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35039A" w:rsidRPr="0035039A" w:rsidRDefault="0035039A" w:rsidP="0035039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039A" w:rsidRPr="0035039A" w:rsidRDefault="0035039A" w:rsidP="0035039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5039A" w:rsidRPr="0035039A" w:rsidRDefault="0035039A" w:rsidP="0035039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5039A" w:rsidRPr="0035039A" w:rsidRDefault="0035039A" w:rsidP="0035039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5039A" w:rsidRPr="0035039A" w:rsidRDefault="0035039A" w:rsidP="0035039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5039A" w:rsidRPr="0035039A" w:rsidRDefault="0035039A" w:rsidP="0035039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C6A88F3" wp14:editId="5E14AF43">
                <wp:simplePos x="0" y="0"/>
                <wp:positionH relativeFrom="column">
                  <wp:posOffset>914400</wp:posOffset>
                </wp:positionH>
                <wp:positionV relativeFrom="paragraph">
                  <wp:posOffset>32385</wp:posOffset>
                </wp:positionV>
                <wp:extent cx="0" cy="342900"/>
                <wp:effectExtent l="60325" t="10160" r="53975" b="18415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2.55pt" to="1in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">
                <v:stroke endarrow="block"/>
              </v:line>
            </w:pict>
          </mc:Fallback>
        </mc:AlternateContent>
      </w:r>
      <w:r w:rsidRPr="0035039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948723" wp14:editId="0F1135D7">
                <wp:simplePos x="0" y="0"/>
                <wp:positionH relativeFrom="column">
                  <wp:posOffset>4572000</wp:posOffset>
                </wp:positionH>
                <wp:positionV relativeFrom="paragraph">
                  <wp:posOffset>32385</wp:posOffset>
                </wp:positionV>
                <wp:extent cx="0" cy="342900"/>
                <wp:effectExtent l="60325" t="10160" r="53975" b="18415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in,2.55pt" to="5in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">
                <v:stroke endarrow="block"/>
              </v:line>
            </w:pict>
          </mc:Fallback>
        </mc:AlternateContent>
      </w:r>
      <w:r w:rsidRPr="0035039A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35039A" w:rsidRPr="0035039A" w:rsidRDefault="0035039A" w:rsidP="0035039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5039A" w:rsidRPr="0035039A" w:rsidRDefault="0035039A" w:rsidP="0035039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4B30B4" wp14:editId="39983AB0">
                <wp:simplePos x="0" y="0"/>
                <wp:positionH relativeFrom="column">
                  <wp:posOffset>-457200</wp:posOffset>
                </wp:positionH>
                <wp:positionV relativeFrom="paragraph">
                  <wp:posOffset>29845</wp:posOffset>
                </wp:positionV>
                <wp:extent cx="2400300" cy="1028700"/>
                <wp:effectExtent l="12700" t="10160" r="6350" b="8890"/>
                <wp:wrapNone/>
                <wp:docPr id="21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039A" w:rsidRPr="000B5C11" w:rsidRDefault="0035039A" w:rsidP="0035039A">
                            <w:pPr>
                              <w:jc w:val="center"/>
                            </w:pPr>
                            <w:r>
                              <w:t xml:space="preserve">Возврат  заявителю </w:t>
                            </w:r>
                            <w:r w:rsidRPr="000C5B09">
                              <w:t>комплекта документов</w:t>
                            </w:r>
                            <w:r w:rsidRPr="005D643D">
                              <w:rPr>
                                <w:color w:val="FF0000"/>
                              </w:rPr>
                              <w:t xml:space="preserve"> </w:t>
                            </w:r>
                            <w:r>
                              <w:t xml:space="preserve"> для  устранения нарушений в оформлении заявления и (или) представления о</w:t>
                            </w:r>
                            <w:r>
                              <w:t>т</w:t>
                            </w:r>
                            <w:r>
                              <w:t>сутствующих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1" o:spid="_x0000_s1029" type="#_x0000_t202" style="position:absolute;left:0;text-align:left;margin-left:-36pt;margin-top:2.35pt;width:189pt;height:8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">
                <v:textbox>
                  <w:txbxContent>
                    <w:p w:rsidR="0035039A" w:rsidRPr="000B5C11" w:rsidRDefault="0035039A" w:rsidP="0035039A">
                      <w:pPr>
                        <w:jc w:val="center"/>
                      </w:pPr>
                      <w:r>
                        <w:t xml:space="preserve">Возврат  заявителю </w:t>
                      </w:r>
                      <w:r w:rsidRPr="000C5B09">
                        <w:t>комплекта документов</w:t>
                      </w:r>
                      <w:r w:rsidRPr="005D643D">
                        <w:rPr>
                          <w:color w:val="FF0000"/>
                        </w:rPr>
                        <w:t xml:space="preserve"> </w:t>
                      </w:r>
                      <w:r>
                        <w:t xml:space="preserve"> для  устранения нарушений в оформлении заявления и (или) представления о</w:t>
                      </w:r>
                      <w:r>
                        <w:t>т</w:t>
                      </w:r>
                      <w:r>
                        <w:t>сутствующих документов</w:t>
                      </w:r>
                    </w:p>
                  </w:txbxContent>
                </v:textbox>
              </v:shape>
            </w:pict>
          </mc:Fallback>
        </mc:AlternateContent>
      </w:r>
      <w:r w:rsidRPr="0035039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104EDA" wp14:editId="2CADBDAA">
                <wp:simplePos x="0" y="0"/>
                <wp:positionH relativeFrom="column">
                  <wp:posOffset>2286000</wp:posOffset>
                </wp:positionH>
                <wp:positionV relativeFrom="paragraph">
                  <wp:posOffset>29845</wp:posOffset>
                </wp:positionV>
                <wp:extent cx="3771900" cy="685800"/>
                <wp:effectExtent l="12700" t="10160" r="6350" b="8890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039A" w:rsidRDefault="0035039A" w:rsidP="0035039A">
                            <w:pPr>
                              <w:jc w:val="center"/>
                            </w:pPr>
                            <w:r>
                              <w:t xml:space="preserve">Рассмотрение представленного заявления  и </w:t>
                            </w:r>
                            <w:r w:rsidRPr="000C5B09">
                              <w:t>компле</w:t>
                            </w:r>
                            <w:r w:rsidRPr="000C5B09">
                              <w:t>к</w:t>
                            </w:r>
                            <w:r w:rsidRPr="000C5B09">
                              <w:t>та документов</w:t>
                            </w:r>
                            <w:r>
                              <w:t xml:space="preserve"> управлением и принятие решения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030" type="#_x0000_t202" style="position:absolute;left:0;text-align:left;margin-left:180pt;margin-top:2.35pt;width:297pt;height:5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">
                <v:textbox>
                  <w:txbxContent>
                    <w:p w:rsidR="0035039A" w:rsidRDefault="0035039A" w:rsidP="0035039A">
                      <w:pPr>
                        <w:jc w:val="center"/>
                      </w:pPr>
                      <w:r>
                        <w:t xml:space="preserve">Рассмотрение представленного заявления  и </w:t>
                      </w:r>
                      <w:r w:rsidRPr="000C5B09">
                        <w:t>компле</w:t>
                      </w:r>
                      <w:r w:rsidRPr="000C5B09">
                        <w:t>к</w:t>
                      </w:r>
                      <w:r w:rsidRPr="000C5B09">
                        <w:t>та документов</w:t>
                      </w:r>
                      <w:r>
                        <w:t xml:space="preserve"> управлением и принятие решения </w:t>
                      </w:r>
                    </w:p>
                  </w:txbxContent>
                </v:textbox>
              </v:shape>
            </w:pict>
          </mc:Fallback>
        </mc:AlternateContent>
      </w:r>
    </w:p>
    <w:p w:rsidR="0035039A" w:rsidRPr="0035039A" w:rsidRDefault="0035039A" w:rsidP="0035039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5039A" w:rsidRPr="0035039A" w:rsidRDefault="0035039A" w:rsidP="0035039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5039A" w:rsidRPr="0035039A" w:rsidRDefault="0035039A" w:rsidP="0035039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5039A" w:rsidRPr="0035039A" w:rsidRDefault="0035039A" w:rsidP="0035039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051ECA4" wp14:editId="01F006CE">
                <wp:simplePos x="0" y="0"/>
                <wp:positionH relativeFrom="column">
                  <wp:posOffset>4914900</wp:posOffset>
                </wp:positionH>
                <wp:positionV relativeFrom="paragraph">
                  <wp:posOffset>25400</wp:posOffset>
                </wp:positionV>
                <wp:extent cx="0" cy="228600"/>
                <wp:effectExtent l="60325" t="10160" r="53975" b="18415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2pt" to="387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">
                <v:stroke endarrow="block"/>
              </v:line>
            </w:pict>
          </mc:Fallback>
        </mc:AlternateContent>
      </w:r>
      <w:r w:rsidRPr="0035039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041BB4A" wp14:editId="24BAF767">
                <wp:simplePos x="0" y="0"/>
                <wp:positionH relativeFrom="column">
                  <wp:posOffset>2514600</wp:posOffset>
                </wp:positionH>
                <wp:positionV relativeFrom="paragraph">
                  <wp:posOffset>25400</wp:posOffset>
                </wp:positionV>
                <wp:extent cx="0" cy="228600"/>
                <wp:effectExtent l="60325" t="10160" r="53975" b="18415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2pt" to="198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lMnYgIAAHs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">
                <v:stroke endarrow="block"/>
              </v:line>
            </w:pict>
          </mc:Fallback>
        </mc:AlternateContent>
      </w:r>
    </w:p>
    <w:p w:rsidR="0035039A" w:rsidRPr="0035039A" w:rsidRDefault="0035039A" w:rsidP="0035039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3B1FC04" wp14:editId="4E1DF7E0">
                <wp:simplePos x="0" y="0"/>
                <wp:positionH relativeFrom="column">
                  <wp:posOffset>3771900</wp:posOffset>
                </wp:positionH>
                <wp:positionV relativeFrom="paragraph">
                  <wp:posOffset>81280</wp:posOffset>
                </wp:positionV>
                <wp:extent cx="2286000" cy="1257300"/>
                <wp:effectExtent l="22225" t="19685" r="15875" b="8890"/>
                <wp:wrapNone/>
                <wp:docPr id="17" name="Блок-схема: решени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2573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039A" w:rsidRDefault="0035039A" w:rsidP="0035039A">
                            <w:pPr>
                              <w:jc w:val="center"/>
                            </w:pPr>
                            <w:r>
                              <w:t>Положительное решение управления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решение 17" o:spid="_x0000_s1031" type="#_x0000_t110" style="position:absolute;left:0;text-align:left;margin-left:297pt;margin-top:6.4pt;width:180pt;height:9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">
                <v:textbox>
                  <w:txbxContent>
                    <w:p w:rsidR="0035039A" w:rsidRDefault="0035039A" w:rsidP="0035039A">
                      <w:pPr>
                        <w:jc w:val="center"/>
                      </w:pPr>
                      <w:r>
                        <w:t>Положительное решение управления</w:t>
                      </w:r>
                    </w:p>
                  </w:txbxContent>
                </v:textbox>
              </v:shape>
            </w:pict>
          </mc:Fallback>
        </mc:AlternateContent>
      </w:r>
      <w:r w:rsidRPr="0035039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EBB1EB8" wp14:editId="1B966A96">
                <wp:simplePos x="0" y="0"/>
                <wp:positionH relativeFrom="column">
                  <wp:posOffset>1371600</wp:posOffset>
                </wp:positionH>
                <wp:positionV relativeFrom="paragraph">
                  <wp:posOffset>81280</wp:posOffset>
                </wp:positionV>
                <wp:extent cx="2286000" cy="1257300"/>
                <wp:effectExtent l="22225" t="19685" r="15875" b="18415"/>
                <wp:wrapNone/>
                <wp:docPr id="16" name="Блок-схема: решени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2573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039A" w:rsidRDefault="0035039A" w:rsidP="0035039A">
                            <w:pPr>
                              <w:jc w:val="center"/>
                            </w:pPr>
                            <w:r>
                              <w:t>Отрицательное решение управления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решение 16" o:spid="_x0000_s1032" type="#_x0000_t110" style="position:absolute;left:0;text-align:left;margin-left:108pt;margin-top:6.4pt;width:180pt;height:9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">
                <v:textbox>
                  <w:txbxContent>
                    <w:p w:rsidR="0035039A" w:rsidRDefault="0035039A" w:rsidP="0035039A">
                      <w:pPr>
                        <w:jc w:val="center"/>
                      </w:pPr>
                      <w:r>
                        <w:t>Отрицательное решение управления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35039A" w:rsidRPr="0035039A" w:rsidRDefault="0035039A" w:rsidP="0035039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5039A" w:rsidRPr="0035039A" w:rsidRDefault="0035039A" w:rsidP="0035039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5039A" w:rsidRPr="0035039A" w:rsidRDefault="0035039A" w:rsidP="0035039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5039A" w:rsidRPr="0035039A" w:rsidRDefault="0035039A" w:rsidP="0035039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</w:p>
    <w:p w:rsidR="0035039A" w:rsidRPr="0035039A" w:rsidRDefault="0035039A" w:rsidP="0035039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83CBFD" wp14:editId="7F359E65">
                <wp:simplePos x="0" y="0"/>
                <wp:positionH relativeFrom="column">
                  <wp:posOffset>4914900</wp:posOffset>
                </wp:positionH>
                <wp:positionV relativeFrom="paragraph">
                  <wp:posOffset>130175</wp:posOffset>
                </wp:positionV>
                <wp:extent cx="0" cy="228600"/>
                <wp:effectExtent l="60325" t="10160" r="53975" b="18415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10.25pt" to="387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">
                <v:stroke endarrow="block"/>
              </v:line>
            </w:pict>
          </mc:Fallback>
        </mc:AlternateContent>
      </w:r>
      <w:r w:rsidRPr="0035039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70A81B3" wp14:editId="791E975A">
                <wp:simplePos x="0" y="0"/>
                <wp:positionH relativeFrom="column">
                  <wp:posOffset>2514600</wp:posOffset>
                </wp:positionH>
                <wp:positionV relativeFrom="paragraph">
                  <wp:posOffset>130175</wp:posOffset>
                </wp:positionV>
                <wp:extent cx="0" cy="228600"/>
                <wp:effectExtent l="60325" t="10160" r="53975" b="18415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10.25pt" to="198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">
                <v:stroke endarrow="block"/>
              </v:line>
            </w:pict>
          </mc:Fallback>
        </mc:AlternateContent>
      </w:r>
      <w:r w:rsidRPr="003503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A1440B" wp14:editId="36BC2680">
                <wp:simplePos x="0" y="0"/>
                <wp:positionH relativeFrom="column">
                  <wp:posOffset>4000500</wp:posOffset>
                </wp:positionH>
                <wp:positionV relativeFrom="paragraph">
                  <wp:posOffset>13335</wp:posOffset>
                </wp:positionV>
                <wp:extent cx="1828800" cy="1943100"/>
                <wp:effectExtent l="12700" t="10160" r="6350" b="889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039A" w:rsidRPr="00C40380" w:rsidRDefault="0035039A" w:rsidP="0035039A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t>Подготовка и утвержд</w:t>
                            </w:r>
                            <w:r>
                              <w:t>е</w:t>
                            </w:r>
                            <w:r>
                              <w:t>ние проекта постановл</w:t>
                            </w:r>
                            <w:r>
                              <w:t>е</w:t>
                            </w:r>
                            <w:r>
                              <w:t xml:space="preserve">ния администрации  МО </w:t>
                            </w:r>
                            <w:proofErr w:type="spellStart"/>
                            <w:r>
                              <w:t>Грачевский</w:t>
                            </w:r>
                            <w:proofErr w:type="spellEnd"/>
                            <w:r>
                              <w:t xml:space="preserve"> район о предоставлении разр</w:t>
                            </w:r>
                            <w:r>
                              <w:t>е</w:t>
                            </w:r>
                            <w:r>
                              <w:t>шения на право организации розни</w:t>
                            </w:r>
                            <w:r>
                              <w:t>ч</w:t>
                            </w:r>
                            <w:r>
                              <w:t xml:space="preserve">ного рынка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" o:spid="_x0000_s1033" type="#_x0000_t202" style="position:absolute;margin-left:315pt;margin-top:1.05pt;width:2in;height:15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">
                <v:textbox>
                  <w:txbxContent>
                    <w:p w:rsidR="0035039A" w:rsidRPr="00C40380" w:rsidRDefault="0035039A" w:rsidP="0035039A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t>Подготовка и утвержд</w:t>
                      </w:r>
                      <w:r>
                        <w:t>е</w:t>
                      </w:r>
                      <w:r>
                        <w:t>ние проекта постановл</w:t>
                      </w:r>
                      <w:r>
                        <w:t>е</w:t>
                      </w:r>
                      <w:r>
                        <w:t xml:space="preserve">ния администрации  МО </w:t>
                      </w:r>
                      <w:proofErr w:type="spellStart"/>
                      <w:r>
                        <w:t>Грачевский</w:t>
                      </w:r>
                      <w:proofErr w:type="spellEnd"/>
                      <w:r>
                        <w:t xml:space="preserve"> район о предоставлении разр</w:t>
                      </w:r>
                      <w:r>
                        <w:t>е</w:t>
                      </w:r>
                      <w:r>
                        <w:t>шения на право организации розни</w:t>
                      </w:r>
                      <w:r>
                        <w:t>ч</w:t>
                      </w:r>
                      <w:r>
                        <w:t xml:space="preserve">ного рынка </w:t>
                      </w:r>
                    </w:p>
                  </w:txbxContent>
                </v:textbox>
              </v:shape>
            </w:pict>
          </mc:Fallback>
        </mc:AlternateContent>
      </w:r>
      <w:r w:rsidRPr="0035039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B1DC16F" wp14:editId="6F929D5B">
                <wp:simplePos x="0" y="0"/>
                <wp:positionH relativeFrom="column">
                  <wp:posOffset>1600200</wp:posOffset>
                </wp:positionH>
                <wp:positionV relativeFrom="paragraph">
                  <wp:posOffset>13335</wp:posOffset>
                </wp:positionV>
                <wp:extent cx="1714500" cy="1943100"/>
                <wp:effectExtent l="12700" t="10160" r="6350" b="8890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039A" w:rsidRDefault="0035039A" w:rsidP="0035039A">
                            <w:pPr>
                              <w:jc w:val="center"/>
                            </w:pPr>
                            <w:r>
                              <w:t>Подготовка и утве</w:t>
                            </w:r>
                            <w:r>
                              <w:t>р</w:t>
                            </w:r>
                            <w:r>
                              <w:t xml:space="preserve">ждение  </w:t>
                            </w:r>
                          </w:p>
                          <w:p w:rsidR="0035039A" w:rsidRPr="00C40380" w:rsidRDefault="0035039A" w:rsidP="0035039A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t xml:space="preserve">проекта постановления администрации  МО </w:t>
                            </w:r>
                            <w:proofErr w:type="spellStart"/>
                            <w:r>
                              <w:t>Грачевский</w:t>
                            </w:r>
                            <w:proofErr w:type="spellEnd"/>
                            <w:r>
                              <w:t xml:space="preserve"> район </w:t>
                            </w:r>
                            <w:r w:rsidRPr="00C40380">
                              <w:t>об отказе в в</w:t>
                            </w:r>
                            <w:r w:rsidRPr="00C40380">
                              <w:t>ы</w:t>
                            </w:r>
                            <w:r w:rsidRPr="00C40380">
                              <w:t>даче</w:t>
                            </w:r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</w:p>
                          <w:p w:rsidR="0035039A" w:rsidRPr="00C40380" w:rsidRDefault="0035039A" w:rsidP="0035039A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t>разрешения на право организации розни</w:t>
                            </w:r>
                            <w:r>
                              <w:t>ч</w:t>
                            </w:r>
                            <w:r>
                              <w:t xml:space="preserve">ного рынка </w:t>
                            </w:r>
                          </w:p>
                          <w:p w:rsidR="0035039A" w:rsidRDefault="0035039A" w:rsidP="0035039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34" type="#_x0000_t202" style="position:absolute;margin-left:126pt;margin-top:1.05pt;width:135pt;height:15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">
                <v:textbox>
                  <w:txbxContent>
                    <w:p w:rsidR="0035039A" w:rsidRDefault="0035039A" w:rsidP="0035039A">
                      <w:pPr>
                        <w:jc w:val="center"/>
                      </w:pPr>
                      <w:r>
                        <w:t>Подготовка и утве</w:t>
                      </w:r>
                      <w:r>
                        <w:t>р</w:t>
                      </w:r>
                      <w:r>
                        <w:t xml:space="preserve">ждение  </w:t>
                      </w:r>
                    </w:p>
                    <w:p w:rsidR="0035039A" w:rsidRPr="00C40380" w:rsidRDefault="0035039A" w:rsidP="0035039A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t xml:space="preserve">проекта постановления администрации  МО </w:t>
                      </w:r>
                      <w:proofErr w:type="spellStart"/>
                      <w:r>
                        <w:t>Грачевский</w:t>
                      </w:r>
                      <w:proofErr w:type="spellEnd"/>
                      <w:r>
                        <w:t xml:space="preserve"> район </w:t>
                      </w:r>
                      <w:r w:rsidRPr="00C40380">
                        <w:t>об отказе в в</w:t>
                      </w:r>
                      <w:r w:rsidRPr="00C40380">
                        <w:t>ы</w:t>
                      </w:r>
                      <w:r w:rsidRPr="00C40380">
                        <w:t>даче</w:t>
                      </w:r>
                      <w:r>
                        <w:rPr>
                          <w:color w:val="FF0000"/>
                        </w:rPr>
                        <w:t xml:space="preserve"> </w:t>
                      </w:r>
                    </w:p>
                    <w:p w:rsidR="0035039A" w:rsidRPr="00C40380" w:rsidRDefault="0035039A" w:rsidP="0035039A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t>разрешения на право организации розни</w:t>
                      </w:r>
                      <w:r>
                        <w:t>ч</w:t>
                      </w:r>
                      <w:r>
                        <w:t xml:space="preserve">ного рынка </w:t>
                      </w:r>
                    </w:p>
                    <w:p w:rsidR="0035039A" w:rsidRDefault="0035039A" w:rsidP="0035039A"/>
                  </w:txbxContent>
                </v:textbox>
              </v:shape>
            </w:pict>
          </mc:Fallback>
        </mc:AlternateConten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5039A" w:rsidRPr="0035039A" w:rsidRDefault="0035039A" w:rsidP="0035039A">
      <w:pPr>
        <w:pStyle w:val="ConsPlusNonformat"/>
        <w:widowControl/>
        <w:tabs>
          <w:tab w:val="left" w:pos="3720"/>
          <w:tab w:val="left" w:pos="42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5039A" w:rsidRPr="0035039A" w:rsidRDefault="0035039A" w:rsidP="0035039A">
      <w:pPr>
        <w:rPr>
          <w:rFonts w:ascii="Times New Roman" w:hAnsi="Times New Roman" w:cs="Times New Roman"/>
        </w:rPr>
      </w:pPr>
    </w:p>
    <w:p w:rsidR="0035039A" w:rsidRPr="0035039A" w:rsidRDefault="0035039A" w:rsidP="0035039A">
      <w:pPr>
        <w:rPr>
          <w:rFonts w:ascii="Times New Roman" w:hAnsi="Times New Roman" w:cs="Times New Roman"/>
        </w:rPr>
      </w:pPr>
    </w:p>
    <w:p w:rsidR="0035039A" w:rsidRPr="0035039A" w:rsidRDefault="0035039A" w:rsidP="0035039A">
      <w:pPr>
        <w:rPr>
          <w:rFonts w:ascii="Times New Roman" w:hAnsi="Times New Roman" w:cs="Times New Roman"/>
        </w:rPr>
      </w:pPr>
    </w:p>
    <w:p w:rsidR="0035039A" w:rsidRPr="0035039A" w:rsidRDefault="0035039A" w:rsidP="0035039A">
      <w:pPr>
        <w:rPr>
          <w:rFonts w:ascii="Times New Roman" w:hAnsi="Times New Roman" w:cs="Times New Roman"/>
        </w:rPr>
      </w:pPr>
    </w:p>
    <w:p w:rsidR="0035039A" w:rsidRPr="0035039A" w:rsidRDefault="0035039A" w:rsidP="0035039A">
      <w:pPr>
        <w:rPr>
          <w:rFonts w:ascii="Times New Roman" w:hAnsi="Times New Roman" w:cs="Times New Roman"/>
        </w:rPr>
      </w:pPr>
    </w:p>
    <w:p w:rsidR="0035039A" w:rsidRPr="0035039A" w:rsidRDefault="0035039A" w:rsidP="0035039A">
      <w:pPr>
        <w:rPr>
          <w:rFonts w:ascii="Times New Roman" w:hAnsi="Times New Roman" w:cs="Times New Roman"/>
        </w:rPr>
      </w:pPr>
    </w:p>
    <w:p w:rsidR="0035039A" w:rsidRPr="0035039A" w:rsidRDefault="0035039A" w:rsidP="0035039A">
      <w:pPr>
        <w:jc w:val="both"/>
        <w:rPr>
          <w:rFonts w:ascii="Times New Roman" w:hAnsi="Times New Roman" w:cs="Times New Roman"/>
          <w:b/>
        </w:rPr>
      </w:pPr>
    </w:p>
    <w:p w:rsidR="0035039A" w:rsidRPr="0035039A" w:rsidRDefault="0035039A" w:rsidP="0035039A">
      <w:pPr>
        <w:jc w:val="both"/>
        <w:rPr>
          <w:rFonts w:ascii="Times New Roman" w:hAnsi="Times New Roman" w:cs="Times New Roman"/>
          <w:b/>
        </w:rPr>
      </w:pPr>
      <w:r w:rsidRPr="0035039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6ABAAC3" wp14:editId="62C2DAAC">
                <wp:simplePos x="0" y="0"/>
                <wp:positionH relativeFrom="column">
                  <wp:posOffset>4914900</wp:posOffset>
                </wp:positionH>
                <wp:positionV relativeFrom="paragraph">
                  <wp:posOffset>39370</wp:posOffset>
                </wp:positionV>
                <wp:extent cx="635" cy="257175"/>
                <wp:effectExtent l="60325" t="10160" r="53340" b="1841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387pt;margin-top:3.1pt;width:.05pt;height:2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">
                <v:stroke endarrow="block"/>
              </v:shape>
            </w:pict>
          </mc:Fallback>
        </mc:AlternateContent>
      </w:r>
      <w:r w:rsidRPr="0035039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84BDE89" wp14:editId="41A516BF">
                <wp:simplePos x="0" y="0"/>
                <wp:positionH relativeFrom="column">
                  <wp:posOffset>2514600</wp:posOffset>
                </wp:positionH>
                <wp:positionV relativeFrom="paragraph">
                  <wp:posOffset>39370</wp:posOffset>
                </wp:positionV>
                <wp:extent cx="0" cy="228600"/>
                <wp:effectExtent l="60325" t="10160" r="53975" b="1841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3.1pt" to="198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5WFYgIAAHs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">
                <v:stroke endarrow="block"/>
              </v:line>
            </w:pict>
          </mc:Fallback>
        </mc:AlternateContent>
      </w:r>
    </w:p>
    <w:p w:rsidR="0035039A" w:rsidRPr="0035039A" w:rsidRDefault="0035039A" w:rsidP="0035039A">
      <w:pPr>
        <w:jc w:val="both"/>
        <w:rPr>
          <w:rFonts w:ascii="Times New Roman" w:hAnsi="Times New Roman" w:cs="Times New Roman"/>
          <w:b/>
        </w:rPr>
      </w:pPr>
      <w:r w:rsidRPr="0035039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5666338" wp14:editId="73F94045">
                <wp:simplePos x="0" y="0"/>
                <wp:positionH relativeFrom="column">
                  <wp:posOffset>4686300</wp:posOffset>
                </wp:positionH>
                <wp:positionV relativeFrom="paragraph">
                  <wp:posOffset>92710</wp:posOffset>
                </wp:positionV>
                <wp:extent cx="457200" cy="342900"/>
                <wp:effectExtent l="12700" t="10160" r="6350" b="8890"/>
                <wp:wrapNone/>
                <wp:docPr id="9" name="Блок-схема: узел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5039A" w:rsidRPr="00850090" w:rsidRDefault="0035039A" w:rsidP="0035039A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9" o:spid="_x0000_s1035" type="#_x0000_t120" style="position:absolute;left:0;text-align:left;margin-left:369pt;margin-top:7.3pt;width:36pt;height:2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">
                <v:textbox>
                  <w:txbxContent>
                    <w:p w:rsidR="0035039A" w:rsidRPr="00850090" w:rsidRDefault="0035039A" w:rsidP="0035039A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35039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C238AAE" wp14:editId="3A8C198A">
                <wp:simplePos x="0" y="0"/>
                <wp:positionH relativeFrom="column">
                  <wp:posOffset>2286000</wp:posOffset>
                </wp:positionH>
                <wp:positionV relativeFrom="paragraph">
                  <wp:posOffset>92710</wp:posOffset>
                </wp:positionV>
                <wp:extent cx="457200" cy="342900"/>
                <wp:effectExtent l="12700" t="10160" r="6350" b="8890"/>
                <wp:wrapNone/>
                <wp:docPr id="8" name="Блок-схема: узел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5039A" w:rsidRDefault="0035039A" w:rsidP="0035039A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8" o:spid="_x0000_s1036" type="#_x0000_t120" style="position:absolute;left:0;text-align:left;margin-left:180pt;margin-top:7.3pt;width:36pt;height:2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">
                <v:textbox>
                  <w:txbxContent>
                    <w:p w:rsidR="0035039A" w:rsidRDefault="0035039A" w:rsidP="0035039A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35039A" w:rsidRPr="0035039A" w:rsidRDefault="0035039A" w:rsidP="0035039A">
      <w:pPr>
        <w:jc w:val="both"/>
        <w:rPr>
          <w:rFonts w:ascii="Times New Roman" w:hAnsi="Times New Roman" w:cs="Times New Roman"/>
          <w:b/>
        </w:rPr>
      </w:pPr>
    </w:p>
    <w:p w:rsidR="0035039A" w:rsidRPr="0035039A" w:rsidRDefault="0035039A" w:rsidP="0035039A">
      <w:pPr>
        <w:jc w:val="both"/>
        <w:rPr>
          <w:rFonts w:ascii="Times New Roman" w:hAnsi="Times New Roman" w:cs="Times New Roman"/>
          <w:b/>
        </w:rPr>
      </w:pPr>
    </w:p>
    <w:p w:rsidR="0035039A" w:rsidRPr="0035039A" w:rsidRDefault="0035039A" w:rsidP="0035039A">
      <w:pPr>
        <w:jc w:val="both"/>
        <w:rPr>
          <w:rFonts w:ascii="Times New Roman" w:hAnsi="Times New Roman" w:cs="Times New Roman"/>
          <w:b/>
        </w:rPr>
      </w:pPr>
    </w:p>
    <w:p w:rsidR="0035039A" w:rsidRPr="0035039A" w:rsidRDefault="0035039A" w:rsidP="0035039A">
      <w:pPr>
        <w:jc w:val="both"/>
        <w:rPr>
          <w:rFonts w:ascii="Times New Roman" w:hAnsi="Times New Roman" w:cs="Times New Roman"/>
          <w:b/>
        </w:rPr>
      </w:pPr>
    </w:p>
    <w:p w:rsidR="0035039A" w:rsidRPr="0035039A" w:rsidRDefault="0035039A" w:rsidP="0035039A">
      <w:pPr>
        <w:jc w:val="both"/>
        <w:rPr>
          <w:rFonts w:ascii="Times New Roman" w:hAnsi="Times New Roman" w:cs="Times New Roman"/>
          <w:b/>
        </w:rPr>
      </w:pPr>
    </w:p>
    <w:p w:rsidR="0035039A" w:rsidRPr="0035039A" w:rsidRDefault="0035039A" w:rsidP="0035039A">
      <w:pPr>
        <w:jc w:val="both"/>
        <w:rPr>
          <w:rFonts w:ascii="Times New Roman" w:hAnsi="Times New Roman" w:cs="Times New Roman"/>
          <w:b/>
        </w:rPr>
      </w:pPr>
    </w:p>
    <w:p w:rsidR="0035039A" w:rsidRPr="0035039A" w:rsidRDefault="0035039A" w:rsidP="0035039A">
      <w:pPr>
        <w:jc w:val="both"/>
        <w:rPr>
          <w:rFonts w:ascii="Times New Roman" w:hAnsi="Times New Roman" w:cs="Times New Roman"/>
          <w:b/>
        </w:rPr>
      </w:pPr>
    </w:p>
    <w:p w:rsidR="0035039A" w:rsidRPr="0035039A" w:rsidRDefault="0035039A" w:rsidP="0035039A">
      <w:pPr>
        <w:jc w:val="both"/>
        <w:rPr>
          <w:rFonts w:ascii="Times New Roman" w:hAnsi="Times New Roman" w:cs="Times New Roman"/>
          <w:b/>
        </w:rPr>
      </w:pPr>
      <w:r w:rsidRPr="0035039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BBCA54A" wp14:editId="7F1DDFC5">
                <wp:simplePos x="0" y="0"/>
                <wp:positionH relativeFrom="column">
                  <wp:posOffset>1714500</wp:posOffset>
                </wp:positionH>
                <wp:positionV relativeFrom="paragraph">
                  <wp:posOffset>53340</wp:posOffset>
                </wp:positionV>
                <wp:extent cx="457200" cy="342900"/>
                <wp:effectExtent l="12700" t="9525" r="6350" b="9525"/>
                <wp:wrapNone/>
                <wp:docPr id="7" name="Блок-схема: узел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5039A" w:rsidRDefault="0035039A" w:rsidP="0035039A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7" o:spid="_x0000_s1037" type="#_x0000_t120" style="position:absolute;left:0;text-align:left;margin-left:135pt;margin-top:4.2pt;width:36pt;height:2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">
                <v:textbox>
                  <w:txbxContent>
                    <w:p w:rsidR="0035039A" w:rsidRDefault="0035039A" w:rsidP="0035039A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35039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81E8B3E" wp14:editId="06D09AF9">
                <wp:simplePos x="0" y="0"/>
                <wp:positionH relativeFrom="column">
                  <wp:posOffset>4572000</wp:posOffset>
                </wp:positionH>
                <wp:positionV relativeFrom="paragraph">
                  <wp:posOffset>53340</wp:posOffset>
                </wp:positionV>
                <wp:extent cx="457200" cy="342900"/>
                <wp:effectExtent l="12700" t="9525" r="6350" b="9525"/>
                <wp:wrapNone/>
                <wp:docPr id="6" name="Блок-схема: узе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5039A" w:rsidRPr="00850090" w:rsidRDefault="0035039A" w:rsidP="0035039A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6" o:spid="_x0000_s1038" type="#_x0000_t120" style="position:absolute;left:0;text-align:left;margin-left:5in;margin-top:4.2pt;width:36pt;height:2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">
                <v:textbox>
                  <w:txbxContent>
                    <w:p w:rsidR="0035039A" w:rsidRPr="00850090" w:rsidRDefault="0035039A" w:rsidP="0035039A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35039A" w:rsidRPr="0035039A" w:rsidRDefault="0035039A" w:rsidP="0035039A">
      <w:pPr>
        <w:jc w:val="both"/>
        <w:rPr>
          <w:rFonts w:ascii="Times New Roman" w:hAnsi="Times New Roman" w:cs="Times New Roman"/>
          <w:b/>
        </w:rPr>
      </w:pPr>
    </w:p>
    <w:p w:rsidR="0035039A" w:rsidRPr="0035039A" w:rsidRDefault="0035039A" w:rsidP="0035039A">
      <w:pPr>
        <w:jc w:val="both"/>
        <w:rPr>
          <w:rFonts w:ascii="Times New Roman" w:hAnsi="Times New Roman" w:cs="Times New Roman"/>
          <w:b/>
        </w:rPr>
      </w:pPr>
      <w:r w:rsidRPr="0035039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BD606F2" wp14:editId="2CD52624">
                <wp:simplePos x="0" y="0"/>
                <wp:positionH relativeFrom="column">
                  <wp:posOffset>1943100</wp:posOffset>
                </wp:positionH>
                <wp:positionV relativeFrom="paragraph">
                  <wp:posOffset>45720</wp:posOffset>
                </wp:positionV>
                <wp:extent cx="0" cy="228600"/>
                <wp:effectExtent l="60325" t="9525" r="5397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3.6pt" to="153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">
                <v:stroke endarrow="block"/>
              </v:line>
            </w:pict>
          </mc:Fallback>
        </mc:AlternateContent>
      </w:r>
      <w:r w:rsidRPr="0035039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824FDB6" wp14:editId="0E25DF4D">
                <wp:simplePos x="0" y="0"/>
                <wp:positionH relativeFrom="column">
                  <wp:posOffset>4800600</wp:posOffset>
                </wp:positionH>
                <wp:positionV relativeFrom="paragraph">
                  <wp:posOffset>45720</wp:posOffset>
                </wp:positionV>
                <wp:extent cx="0" cy="228600"/>
                <wp:effectExtent l="60325" t="9525" r="53975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pt,3.6pt" to="378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">
                <v:stroke endarrow="block"/>
              </v:line>
            </w:pict>
          </mc:Fallback>
        </mc:AlternateContent>
      </w:r>
    </w:p>
    <w:p w:rsidR="0035039A" w:rsidRPr="0035039A" w:rsidRDefault="0035039A" w:rsidP="0035039A">
      <w:pPr>
        <w:jc w:val="both"/>
        <w:rPr>
          <w:rFonts w:ascii="Times New Roman" w:hAnsi="Times New Roman" w:cs="Times New Roman"/>
          <w:b/>
        </w:rPr>
      </w:pPr>
      <w:r w:rsidRPr="0035039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DF43894" wp14:editId="7D2B7B06">
                <wp:simplePos x="0" y="0"/>
                <wp:positionH relativeFrom="column">
                  <wp:posOffset>1143000</wp:posOffset>
                </wp:positionH>
                <wp:positionV relativeFrom="paragraph">
                  <wp:posOffset>99060</wp:posOffset>
                </wp:positionV>
                <wp:extent cx="1714500" cy="1143000"/>
                <wp:effectExtent l="12700" t="9525" r="6350" b="952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039A" w:rsidRDefault="0035039A" w:rsidP="0035039A">
                            <w:pPr>
                              <w:jc w:val="center"/>
                            </w:pPr>
                            <w:r>
                              <w:t>Подготовка и выдача заявителю уведомл</w:t>
                            </w:r>
                            <w:r>
                              <w:t>е</w:t>
                            </w:r>
                            <w:r>
                              <w:t>ния об отказе в выдаче разрешения на право организации розни</w:t>
                            </w:r>
                            <w:r>
                              <w:t>ч</w:t>
                            </w:r>
                            <w:r>
                              <w:t>ного рынка</w:t>
                            </w:r>
                          </w:p>
                          <w:p w:rsidR="0035039A" w:rsidRDefault="0035039A" w:rsidP="0035039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39" type="#_x0000_t202" style="position:absolute;left:0;text-align:left;margin-left:90pt;margin-top:7.8pt;width:135pt;height:90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">
                <v:textbox>
                  <w:txbxContent>
                    <w:p w:rsidR="0035039A" w:rsidRDefault="0035039A" w:rsidP="0035039A">
                      <w:pPr>
                        <w:jc w:val="center"/>
                      </w:pPr>
                      <w:r>
                        <w:t>Подготовка и выдача заявителю уведомл</w:t>
                      </w:r>
                      <w:r>
                        <w:t>е</w:t>
                      </w:r>
                      <w:r>
                        <w:t>ния об отказе в выдаче разрешения на право организации розни</w:t>
                      </w:r>
                      <w:r>
                        <w:t>ч</w:t>
                      </w:r>
                      <w:r>
                        <w:t>ного рынка</w:t>
                      </w:r>
                    </w:p>
                    <w:p w:rsidR="0035039A" w:rsidRDefault="0035039A" w:rsidP="0035039A"/>
                  </w:txbxContent>
                </v:textbox>
              </v:shape>
            </w:pict>
          </mc:Fallback>
        </mc:AlternateContent>
      </w:r>
      <w:r w:rsidRPr="0035039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1B9FA7" wp14:editId="26C8708F">
                <wp:simplePos x="0" y="0"/>
                <wp:positionH relativeFrom="column">
                  <wp:posOffset>3657600</wp:posOffset>
                </wp:positionH>
                <wp:positionV relativeFrom="paragraph">
                  <wp:posOffset>99060</wp:posOffset>
                </wp:positionV>
                <wp:extent cx="2171700" cy="1371600"/>
                <wp:effectExtent l="12700" t="9525" r="6350" b="952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039A" w:rsidRDefault="0035039A" w:rsidP="0035039A">
                            <w:pPr>
                              <w:jc w:val="center"/>
                            </w:pPr>
                            <w:r>
                              <w:t>Подготовка и выдача заяв</w:t>
                            </w:r>
                            <w:r>
                              <w:t>и</w:t>
                            </w:r>
                            <w:r>
                              <w:t>телю уведомления о выдаче разрешения на право орган</w:t>
                            </w:r>
                            <w:r>
                              <w:t>и</w:t>
                            </w:r>
                            <w:r>
                              <w:t>зации розничного рынка</w:t>
                            </w:r>
                          </w:p>
                          <w:p w:rsidR="0035039A" w:rsidRDefault="0035039A" w:rsidP="0035039A">
                            <w:pPr>
                              <w:jc w:val="center"/>
                            </w:pPr>
                            <w:r>
                              <w:t>с приложением оформленн</w:t>
                            </w:r>
                            <w:r>
                              <w:t>о</w:t>
                            </w:r>
                            <w:r>
                              <w:t xml:space="preserve">го разрешения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40" type="#_x0000_t202" style="position:absolute;left:0;text-align:left;margin-left:4in;margin-top:7.8pt;width:171pt;height:10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">
                <v:textbox>
                  <w:txbxContent>
                    <w:p w:rsidR="0035039A" w:rsidRDefault="0035039A" w:rsidP="0035039A">
                      <w:pPr>
                        <w:jc w:val="center"/>
                      </w:pPr>
                      <w:r>
                        <w:t>Подготовка и выдача заяв</w:t>
                      </w:r>
                      <w:r>
                        <w:t>и</w:t>
                      </w:r>
                      <w:r>
                        <w:t>телю уведомления о выдаче разрешения на право орган</w:t>
                      </w:r>
                      <w:r>
                        <w:t>и</w:t>
                      </w:r>
                      <w:r>
                        <w:t>зации розничного рынка</w:t>
                      </w:r>
                    </w:p>
                    <w:p w:rsidR="0035039A" w:rsidRDefault="0035039A" w:rsidP="0035039A">
                      <w:pPr>
                        <w:jc w:val="center"/>
                      </w:pPr>
                      <w:r>
                        <w:t>с приложением оформленн</w:t>
                      </w:r>
                      <w:r>
                        <w:t>о</w:t>
                      </w:r>
                      <w:r>
                        <w:t xml:space="preserve">го разрешения </w:t>
                      </w:r>
                    </w:p>
                  </w:txbxContent>
                </v:textbox>
              </v:shape>
            </w:pict>
          </mc:Fallback>
        </mc:AlternateContent>
      </w:r>
    </w:p>
    <w:p w:rsidR="0035039A" w:rsidRPr="0035039A" w:rsidRDefault="0035039A" w:rsidP="0035039A">
      <w:pPr>
        <w:jc w:val="both"/>
        <w:rPr>
          <w:rFonts w:ascii="Times New Roman" w:hAnsi="Times New Roman" w:cs="Times New Roman"/>
          <w:b/>
        </w:rPr>
      </w:pPr>
    </w:p>
    <w:p w:rsidR="0035039A" w:rsidRPr="0035039A" w:rsidRDefault="0035039A" w:rsidP="0035039A">
      <w:pPr>
        <w:jc w:val="both"/>
        <w:rPr>
          <w:rFonts w:ascii="Times New Roman" w:hAnsi="Times New Roman" w:cs="Times New Roman"/>
          <w:b/>
        </w:rPr>
      </w:pPr>
    </w:p>
    <w:p w:rsidR="0035039A" w:rsidRPr="0035039A" w:rsidRDefault="0035039A" w:rsidP="0035039A">
      <w:pPr>
        <w:jc w:val="both"/>
        <w:rPr>
          <w:rFonts w:ascii="Times New Roman" w:hAnsi="Times New Roman" w:cs="Times New Roman"/>
          <w:b/>
        </w:rPr>
      </w:pPr>
    </w:p>
    <w:p w:rsidR="0035039A" w:rsidRPr="0035039A" w:rsidRDefault="0035039A" w:rsidP="0035039A">
      <w:pPr>
        <w:jc w:val="both"/>
        <w:rPr>
          <w:rFonts w:ascii="Times New Roman" w:hAnsi="Times New Roman" w:cs="Times New Roman"/>
          <w:b/>
        </w:rPr>
      </w:pPr>
    </w:p>
    <w:p w:rsidR="0035039A" w:rsidRPr="0035039A" w:rsidRDefault="0035039A" w:rsidP="0035039A">
      <w:pPr>
        <w:jc w:val="both"/>
        <w:rPr>
          <w:rFonts w:ascii="Times New Roman" w:hAnsi="Times New Roman" w:cs="Times New Roman"/>
          <w:b/>
        </w:rPr>
      </w:pPr>
    </w:p>
    <w:p w:rsidR="0035039A" w:rsidRPr="0035039A" w:rsidRDefault="0035039A" w:rsidP="0035039A">
      <w:pPr>
        <w:jc w:val="both"/>
        <w:rPr>
          <w:rFonts w:ascii="Times New Roman" w:hAnsi="Times New Roman" w:cs="Times New Roman"/>
          <w:b/>
        </w:rPr>
      </w:pPr>
    </w:p>
    <w:p w:rsidR="0035039A" w:rsidRPr="0035039A" w:rsidRDefault="0035039A" w:rsidP="0035039A">
      <w:pPr>
        <w:jc w:val="both"/>
        <w:rPr>
          <w:rFonts w:ascii="Times New Roman" w:hAnsi="Times New Roman" w:cs="Times New Roman"/>
          <w:b/>
        </w:rPr>
      </w:pPr>
    </w:p>
    <w:p w:rsidR="0035039A" w:rsidRPr="0035039A" w:rsidRDefault="0035039A" w:rsidP="0035039A">
      <w:pPr>
        <w:jc w:val="both"/>
        <w:rPr>
          <w:rFonts w:ascii="Times New Roman" w:hAnsi="Times New Roman" w:cs="Times New Roman"/>
          <w:b/>
        </w:rPr>
      </w:pPr>
    </w:p>
    <w:p w:rsidR="0035039A" w:rsidRPr="0035039A" w:rsidRDefault="0035039A" w:rsidP="0035039A">
      <w:pPr>
        <w:jc w:val="both"/>
        <w:rPr>
          <w:rFonts w:ascii="Times New Roman" w:hAnsi="Times New Roman" w:cs="Times New Roman"/>
          <w:b/>
        </w:rPr>
      </w:pPr>
    </w:p>
    <w:p w:rsidR="0035039A" w:rsidRPr="0035039A" w:rsidRDefault="0035039A" w:rsidP="0035039A">
      <w:pPr>
        <w:jc w:val="both"/>
        <w:rPr>
          <w:rFonts w:ascii="Times New Roman" w:hAnsi="Times New Roman" w:cs="Times New Roman"/>
          <w:b/>
        </w:rPr>
      </w:pPr>
    </w:p>
    <w:p w:rsidR="0035039A" w:rsidRPr="0035039A" w:rsidRDefault="0035039A" w:rsidP="0035039A">
      <w:pPr>
        <w:jc w:val="both"/>
        <w:rPr>
          <w:rFonts w:ascii="Times New Roman" w:hAnsi="Times New Roman" w:cs="Times New Roman"/>
          <w:b/>
        </w:rPr>
      </w:pPr>
    </w:p>
    <w:p w:rsidR="0035039A" w:rsidRPr="0035039A" w:rsidRDefault="0035039A" w:rsidP="0035039A">
      <w:pPr>
        <w:jc w:val="both"/>
        <w:rPr>
          <w:rFonts w:ascii="Times New Roman" w:hAnsi="Times New Roman" w:cs="Times New Roman"/>
          <w:b/>
        </w:rPr>
      </w:pPr>
    </w:p>
    <w:p w:rsidR="0035039A" w:rsidRPr="0035039A" w:rsidRDefault="0035039A" w:rsidP="0035039A">
      <w:pPr>
        <w:jc w:val="both"/>
        <w:rPr>
          <w:rFonts w:ascii="Times New Roman" w:hAnsi="Times New Roman" w:cs="Times New Roman"/>
          <w:b/>
        </w:rPr>
      </w:pPr>
    </w:p>
    <w:p w:rsidR="0035039A" w:rsidRPr="0035039A" w:rsidRDefault="0035039A" w:rsidP="0035039A">
      <w:pPr>
        <w:jc w:val="both"/>
        <w:rPr>
          <w:rFonts w:ascii="Times New Roman" w:hAnsi="Times New Roman" w:cs="Times New Roman"/>
          <w:b/>
        </w:rPr>
      </w:pPr>
    </w:p>
    <w:p w:rsidR="0035039A" w:rsidRPr="0035039A" w:rsidRDefault="0035039A" w:rsidP="0035039A">
      <w:pPr>
        <w:jc w:val="both"/>
        <w:rPr>
          <w:rFonts w:ascii="Times New Roman" w:hAnsi="Times New Roman" w:cs="Times New Roman"/>
          <w:b/>
        </w:rPr>
      </w:pPr>
    </w:p>
    <w:p w:rsidR="0035039A" w:rsidRPr="0035039A" w:rsidRDefault="0035039A" w:rsidP="0035039A">
      <w:pPr>
        <w:jc w:val="both"/>
        <w:rPr>
          <w:rFonts w:ascii="Times New Roman" w:hAnsi="Times New Roman" w:cs="Times New Roman"/>
          <w:b/>
        </w:rPr>
      </w:pPr>
    </w:p>
    <w:p w:rsidR="0035039A" w:rsidRPr="0035039A" w:rsidRDefault="0035039A" w:rsidP="0035039A">
      <w:pPr>
        <w:jc w:val="both"/>
        <w:rPr>
          <w:rFonts w:ascii="Times New Roman" w:hAnsi="Times New Roman" w:cs="Times New Roman"/>
          <w:b/>
        </w:rPr>
      </w:pPr>
    </w:p>
    <w:p w:rsidR="0035039A" w:rsidRPr="0035039A" w:rsidRDefault="0035039A" w:rsidP="0035039A">
      <w:pPr>
        <w:jc w:val="both"/>
        <w:rPr>
          <w:rFonts w:ascii="Times New Roman" w:hAnsi="Times New Roman" w:cs="Times New Roman"/>
          <w:b/>
        </w:rPr>
      </w:pPr>
    </w:p>
    <w:p w:rsidR="0035039A" w:rsidRPr="0035039A" w:rsidRDefault="0035039A" w:rsidP="0035039A">
      <w:pPr>
        <w:jc w:val="both"/>
        <w:rPr>
          <w:rFonts w:ascii="Times New Roman" w:hAnsi="Times New Roman" w:cs="Times New Roman"/>
          <w:b/>
        </w:rPr>
      </w:pPr>
    </w:p>
    <w:p w:rsidR="0035039A" w:rsidRPr="0035039A" w:rsidRDefault="0035039A" w:rsidP="0035039A">
      <w:pPr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35039A" w:rsidRPr="0035039A" w:rsidRDefault="0035039A" w:rsidP="0035039A">
      <w:pPr>
        <w:pageBreakBefore/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5039A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35039A" w:rsidRPr="0035039A" w:rsidRDefault="0035039A" w:rsidP="0035039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35039A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35039A" w:rsidRPr="0035039A" w:rsidRDefault="0035039A" w:rsidP="0035039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5039A">
        <w:rPr>
          <w:rFonts w:ascii="Times New Roman" w:hAnsi="Times New Roman" w:cs="Times New Roman"/>
          <w:b/>
          <w:sz w:val="28"/>
          <w:szCs w:val="28"/>
        </w:rPr>
        <w:t xml:space="preserve">Форма разрешения 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</w:p>
    <w:p w:rsidR="0035039A" w:rsidRPr="0035039A" w:rsidRDefault="0035039A" w:rsidP="0035039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 xml:space="preserve">             РАЗРЕШЕНИЕ</w:t>
      </w:r>
    </w:p>
    <w:p w:rsidR="0035039A" w:rsidRPr="0035039A" w:rsidRDefault="0035039A" w:rsidP="0035039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НА ПРАВО ОРГАНИЗАЦИИ РОЗНИЧНОГО РЫНКА</w:t>
      </w:r>
    </w:p>
    <w:p w:rsidR="0035039A" w:rsidRPr="0035039A" w:rsidRDefault="0035039A" w:rsidP="0035039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__________________                              от "____" ___________ 20__ года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(номер разрешения)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 xml:space="preserve">         (наименование органа местного самоуправления, выдавшего разрешение)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Разрешение выдано _____________________________________________________________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gramStart"/>
      <w:r w:rsidRPr="0035039A">
        <w:rPr>
          <w:rFonts w:ascii="Times New Roman" w:hAnsi="Times New Roman" w:cs="Times New Roman"/>
          <w:sz w:val="24"/>
          <w:szCs w:val="24"/>
        </w:rPr>
        <w:t>(полное и (если имеется) сокращенное наименования, в том числе</w:t>
      </w:r>
      <w:proofErr w:type="gramEnd"/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5039A" w:rsidRPr="0035039A" w:rsidRDefault="0035039A" w:rsidP="0035039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фирменное наименование юридического лица)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Организационно-правовая форма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юридического лица ____________________________________________________________________________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Идентификационный номер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налогоплательщика ____________________________________________________________________________</w:t>
      </w:r>
      <w:r w:rsidRPr="0035039A">
        <w:rPr>
          <w:rFonts w:ascii="Times New Roman" w:hAnsi="Times New Roman" w:cs="Times New Roman"/>
          <w:sz w:val="24"/>
          <w:szCs w:val="24"/>
        </w:rPr>
        <w:softHyphen/>
      </w:r>
      <w:r w:rsidRPr="0035039A">
        <w:rPr>
          <w:rFonts w:ascii="Times New Roman" w:hAnsi="Times New Roman" w:cs="Times New Roman"/>
          <w:sz w:val="24"/>
          <w:szCs w:val="24"/>
        </w:rPr>
        <w:softHyphen/>
      </w:r>
      <w:r w:rsidRPr="0035039A">
        <w:rPr>
          <w:rFonts w:ascii="Times New Roman" w:hAnsi="Times New Roman" w:cs="Times New Roman"/>
          <w:sz w:val="24"/>
          <w:szCs w:val="24"/>
        </w:rPr>
        <w:softHyphen/>
      </w:r>
      <w:r w:rsidRPr="0035039A">
        <w:rPr>
          <w:rFonts w:ascii="Times New Roman" w:hAnsi="Times New Roman" w:cs="Times New Roman"/>
          <w:sz w:val="24"/>
          <w:szCs w:val="24"/>
        </w:rPr>
        <w:softHyphen/>
      </w:r>
      <w:r w:rsidRPr="0035039A">
        <w:rPr>
          <w:rFonts w:ascii="Times New Roman" w:hAnsi="Times New Roman" w:cs="Times New Roman"/>
          <w:sz w:val="24"/>
          <w:szCs w:val="24"/>
        </w:rPr>
        <w:softHyphen/>
      </w:r>
      <w:r w:rsidRPr="0035039A">
        <w:rPr>
          <w:rFonts w:ascii="Times New Roman" w:hAnsi="Times New Roman" w:cs="Times New Roman"/>
          <w:sz w:val="24"/>
          <w:szCs w:val="24"/>
        </w:rPr>
        <w:softHyphen/>
      </w:r>
      <w:r w:rsidRPr="0035039A">
        <w:rPr>
          <w:rFonts w:ascii="Times New Roman" w:hAnsi="Times New Roman" w:cs="Times New Roman"/>
          <w:sz w:val="24"/>
          <w:szCs w:val="24"/>
        </w:rPr>
        <w:softHyphen/>
      </w:r>
      <w:r w:rsidRPr="0035039A">
        <w:rPr>
          <w:rFonts w:ascii="Times New Roman" w:hAnsi="Times New Roman" w:cs="Times New Roman"/>
          <w:sz w:val="24"/>
          <w:szCs w:val="24"/>
        </w:rPr>
        <w:softHyphen/>
      </w:r>
      <w:r w:rsidRPr="0035039A">
        <w:rPr>
          <w:rFonts w:ascii="Times New Roman" w:hAnsi="Times New Roman" w:cs="Times New Roman"/>
          <w:sz w:val="24"/>
          <w:szCs w:val="24"/>
        </w:rPr>
        <w:softHyphen/>
      </w:r>
      <w:r w:rsidRPr="0035039A">
        <w:rPr>
          <w:rFonts w:ascii="Times New Roman" w:hAnsi="Times New Roman" w:cs="Times New Roman"/>
          <w:sz w:val="24"/>
          <w:szCs w:val="24"/>
        </w:rPr>
        <w:softHyphen/>
      </w:r>
      <w:r w:rsidRPr="0035039A">
        <w:rPr>
          <w:rFonts w:ascii="Times New Roman" w:hAnsi="Times New Roman" w:cs="Times New Roman"/>
          <w:sz w:val="24"/>
          <w:szCs w:val="24"/>
        </w:rPr>
        <w:softHyphen/>
      </w:r>
      <w:r w:rsidRPr="0035039A">
        <w:rPr>
          <w:rFonts w:ascii="Times New Roman" w:hAnsi="Times New Roman" w:cs="Times New Roman"/>
          <w:sz w:val="24"/>
          <w:szCs w:val="24"/>
        </w:rPr>
        <w:softHyphen/>
      </w:r>
      <w:r w:rsidRPr="0035039A">
        <w:rPr>
          <w:rFonts w:ascii="Times New Roman" w:hAnsi="Times New Roman" w:cs="Times New Roman"/>
          <w:sz w:val="24"/>
          <w:szCs w:val="24"/>
        </w:rPr>
        <w:softHyphen/>
      </w:r>
      <w:r w:rsidRPr="0035039A">
        <w:rPr>
          <w:rFonts w:ascii="Times New Roman" w:hAnsi="Times New Roman" w:cs="Times New Roman"/>
          <w:sz w:val="24"/>
          <w:szCs w:val="24"/>
        </w:rPr>
        <w:softHyphen/>
      </w:r>
      <w:r w:rsidRPr="0035039A">
        <w:rPr>
          <w:rFonts w:ascii="Times New Roman" w:hAnsi="Times New Roman" w:cs="Times New Roman"/>
          <w:sz w:val="24"/>
          <w:szCs w:val="24"/>
        </w:rPr>
        <w:softHyphen/>
      </w:r>
      <w:r w:rsidRPr="0035039A">
        <w:rPr>
          <w:rFonts w:ascii="Times New Roman" w:hAnsi="Times New Roman" w:cs="Times New Roman"/>
          <w:sz w:val="24"/>
          <w:szCs w:val="24"/>
        </w:rPr>
        <w:softHyphen/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Место нахождения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юридического лица _____________________________________________________________________________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5039A" w:rsidRPr="0035039A" w:rsidRDefault="0035039A" w:rsidP="0035039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(указывается юридический и почтовый адреса)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Тип рынка _____________________________________________________________________________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Место расположения объекта или объектов недвижимости, где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предполагается организовать рынок ______________________________________________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Дата принятия решения о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proofErr w:type="gramStart"/>
      <w:r w:rsidRPr="0035039A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35039A">
        <w:rPr>
          <w:rFonts w:ascii="Times New Roman" w:hAnsi="Times New Roman" w:cs="Times New Roman"/>
          <w:sz w:val="24"/>
          <w:szCs w:val="24"/>
        </w:rPr>
        <w:t xml:space="preserve"> разрешения "_____" _________________ 20__ года.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Срок действия разрешения до "_____" _______________  20__  года.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М.П.            ___________________                         ______________________________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 xml:space="preserve">                            (подпись)                                                            (Ф.И.О.)</w:t>
      </w:r>
    </w:p>
    <w:p w:rsidR="0035039A" w:rsidRPr="0035039A" w:rsidRDefault="0035039A" w:rsidP="0035039A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35039A" w:rsidRPr="0035039A" w:rsidRDefault="0035039A" w:rsidP="0035039A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35039A" w:rsidRPr="0035039A" w:rsidRDefault="0035039A" w:rsidP="0035039A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35039A" w:rsidRPr="0035039A" w:rsidRDefault="0035039A" w:rsidP="0035039A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35039A" w:rsidRPr="0035039A" w:rsidRDefault="0035039A" w:rsidP="0035039A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35039A" w:rsidRPr="0035039A" w:rsidRDefault="0035039A" w:rsidP="0035039A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35039A" w:rsidRPr="0035039A" w:rsidRDefault="0035039A" w:rsidP="0035039A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503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Приложение № 4 </w:t>
      </w:r>
    </w:p>
    <w:p w:rsidR="0035039A" w:rsidRPr="0035039A" w:rsidRDefault="0035039A" w:rsidP="0035039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35039A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35039A" w:rsidRPr="0035039A" w:rsidRDefault="0035039A" w:rsidP="0035039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5039A">
        <w:rPr>
          <w:rFonts w:ascii="Times New Roman" w:hAnsi="Times New Roman" w:cs="Times New Roman"/>
          <w:b/>
          <w:sz w:val="28"/>
          <w:szCs w:val="28"/>
        </w:rPr>
        <w:t xml:space="preserve">Форма уведомления </w:t>
      </w:r>
    </w:p>
    <w:p w:rsidR="0035039A" w:rsidRPr="0035039A" w:rsidRDefault="0035039A" w:rsidP="0035039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5039A" w:rsidRPr="0035039A" w:rsidRDefault="0035039A" w:rsidP="0035039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УВЕДОМЛЕНИЕ</w:t>
      </w:r>
    </w:p>
    <w:p w:rsidR="0035039A" w:rsidRPr="0035039A" w:rsidRDefault="0035039A" w:rsidP="0035039A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 xml:space="preserve">    Кому: _____________________________________________________________________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Pr="0035039A">
        <w:rPr>
          <w:rFonts w:ascii="Times New Roman" w:hAnsi="Times New Roman" w:cs="Times New Roman"/>
          <w:sz w:val="24"/>
          <w:szCs w:val="24"/>
        </w:rPr>
        <w:t>(полное и (если имеется) сокращенное наименования, в том числе</w:t>
      </w:r>
      <w:proofErr w:type="gramEnd"/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5039A" w:rsidRPr="0035039A" w:rsidRDefault="0035039A" w:rsidP="0035039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фирменное наименование юридического лица)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Место нахождения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юридического лица _____________________________________________________________________________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 xml:space="preserve"> Рассмотрев заявление о предоставлении разрешения   на   право   организации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розничного рынка, _____________________________________________________________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 xml:space="preserve">                        (наименование органа местного самоуправления)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принято решение: (нужное заполнить)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1) предоставить разрешение на право организации розничного рынка _________________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5039A" w:rsidRPr="0035039A" w:rsidRDefault="0035039A" w:rsidP="0035039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5039A">
        <w:rPr>
          <w:rFonts w:ascii="Times New Roman" w:hAnsi="Times New Roman" w:cs="Times New Roman"/>
          <w:sz w:val="24"/>
          <w:szCs w:val="24"/>
        </w:rPr>
        <w:t>(месторасположение объекта или объектов, где предполагается организовать</w:t>
      </w:r>
      <w:proofErr w:type="gramEnd"/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рынок, тип рынка)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2) отказать в предоставлении разрешения на право организации  розничного  рынка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proofErr w:type="gramStart"/>
      <w:r w:rsidRPr="0035039A">
        <w:rPr>
          <w:rFonts w:ascii="Times New Roman" w:hAnsi="Times New Roman" w:cs="Times New Roman"/>
          <w:sz w:val="24"/>
          <w:szCs w:val="24"/>
        </w:rPr>
        <w:t>(месторасположение объекта или объектов, где предполагается организовать</w:t>
      </w:r>
      <w:proofErr w:type="gramEnd"/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рынок, тип рынка)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Причины отказа: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>М.П. ___________________                              ________________________________</w:t>
      </w:r>
    </w:p>
    <w:p w:rsidR="0035039A" w:rsidRPr="0035039A" w:rsidRDefault="0035039A" w:rsidP="003503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039A">
        <w:rPr>
          <w:rFonts w:ascii="Times New Roman" w:hAnsi="Times New Roman" w:cs="Times New Roman"/>
          <w:sz w:val="24"/>
          <w:szCs w:val="24"/>
        </w:rPr>
        <w:t xml:space="preserve">                     (подпись)                                                                  (Ф.И.О.)</w:t>
      </w:r>
    </w:p>
    <w:p w:rsidR="0035039A" w:rsidRPr="0035039A" w:rsidRDefault="0035039A" w:rsidP="0035039A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35039A" w:rsidRPr="00350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776EF"/>
    <w:multiLevelType w:val="hybridMultilevel"/>
    <w:tmpl w:val="C36A6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8C7"/>
    <w:rsid w:val="000018C7"/>
    <w:rsid w:val="000F2F39"/>
    <w:rsid w:val="0035039A"/>
    <w:rsid w:val="00F30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35039A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impleelementin">
    <w:name w:val="simpleelementin"/>
    <w:basedOn w:val="a0"/>
    <w:rsid w:val="000F2F39"/>
  </w:style>
  <w:style w:type="character" w:customStyle="1" w:styleId="simpleelementend">
    <w:name w:val="simpleelementend"/>
    <w:basedOn w:val="a0"/>
    <w:rsid w:val="000F2F39"/>
  </w:style>
  <w:style w:type="paragraph" w:styleId="a3">
    <w:name w:val="Normal (Web)"/>
    <w:basedOn w:val="a"/>
    <w:uiPriority w:val="99"/>
    <w:semiHidden/>
    <w:unhideWhenUsed/>
    <w:rsid w:val="000F2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5039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5039A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ConsPlusNonformat">
    <w:name w:val="ConsPlusNonformat"/>
    <w:uiPriority w:val="99"/>
    <w:rsid w:val="003503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5039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35039A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impleelementin">
    <w:name w:val="simpleelementin"/>
    <w:basedOn w:val="a0"/>
    <w:rsid w:val="000F2F39"/>
  </w:style>
  <w:style w:type="character" w:customStyle="1" w:styleId="simpleelementend">
    <w:name w:val="simpleelementend"/>
    <w:basedOn w:val="a0"/>
    <w:rsid w:val="000F2F39"/>
  </w:style>
  <w:style w:type="paragraph" w:styleId="a3">
    <w:name w:val="Normal (Web)"/>
    <w:basedOn w:val="a"/>
    <w:uiPriority w:val="99"/>
    <w:semiHidden/>
    <w:unhideWhenUsed/>
    <w:rsid w:val="000F2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5039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5039A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ConsPlusNonformat">
    <w:name w:val="ConsPlusNonformat"/>
    <w:uiPriority w:val="99"/>
    <w:rsid w:val="003503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5039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5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117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40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88959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08993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572097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03620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072674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5658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432070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24271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159988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83665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802907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435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401328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49371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5616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204867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516595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40568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438944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91072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245052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86070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658483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89798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464065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80342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729798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29528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979553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958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06258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46709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056052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19145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466942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01163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929429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96523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859586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65447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730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20582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5481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37357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837002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51938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824352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58433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694880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62620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464546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00678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334856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91882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545575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49398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159346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54894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215601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47129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081790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6145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741439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22145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793304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88763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11791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96650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706519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7814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186097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4828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346924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28620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62912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65113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153167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40267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279404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8032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7155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50851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924848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30006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75624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205353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197806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200993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968351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46809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177877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202270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56823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68474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745193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212136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380196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0671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963256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8993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4624</Words>
  <Characters>26363</Characters>
  <Application>Microsoft Office Word</Application>
  <DocSecurity>0</DocSecurity>
  <Lines>219</Lines>
  <Paragraphs>61</Paragraphs>
  <ScaleCrop>false</ScaleCrop>
  <Company>Администрация Грачевского района</Company>
  <LinksUpToDate>false</LinksUpToDate>
  <CharactersWithSpaces>30926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Скоробогатов Д.А.</dc:creator>
  <cp:keywords/>
  <dc:description/>
  <cp:lastModifiedBy>Скоробогатов Д.А.</cp:lastModifiedBy>
  <cp:revision>4</cp:revision>
  <dcterms:created xsi:type="dcterms:W3CDTF">2014-11-13T10:34:00Z</dcterms:created>
  <dcterms:modified xsi:type="dcterms:W3CDTF">2014-11-14T11:17:00Z</dcterms:modified>
</cp:coreProperties>
</file>